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9D24" w14:textId="647F1078" w:rsidR="001B14EB" w:rsidRPr="00C769A2" w:rsidRDefault="001B14EB" w:rsidP="006F2CEA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17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24153B91" w14:textId="04E3B6CB" w:rsidR="00BD6701" w:rsidRPr="00796F87" w:rsidRDefault="00BD6701" w:rsidP="00796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7BC3E" w14:textId="2D72B1A1" w:rsidR="00511097" w:rsidRPr="00C769A2" w:rsidRDefault="00511097" w:rsidP="002F306B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UMOWA WYDAWNICZA O DZIEŁO nr ……/20….…</w:t>
      </w:r>
    </w:p>
    <w:p w14:paraId="72CD8BDC" w14:textId="77777777" w:rsidR="005A636B" w:rsidRPr="00C769A2" w:rsidRDefault="00DE263E" w:rsidP="002F306B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5A636B" w:rsidRPr="00C769A2">
        <w:rPr>
          <w:rFonts w:ascii="Times New Roman" w:eastAsia="Times New Roman" w:hAnsi="Times New Roman" w:cs="Times New Roman"/>
          <w:b/>
          <w:bCs/>
          <w:lang w:eastAsia="pl-PL"/>
        </w:rPr>
        <w:t xml:space="preserve">awierana z Wydawcą i Współwydawcą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o nieodpłatne przeniesienie praw autorskich</w:t>
      </w:r>
    </w:p>
    <w:p w14:paraId="6270FC95" w14:textId="79575DA2" w:rsidR="00511097" w:rsidRPr="00796F87" w:rsidRDefault="00511097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7096810"/>
    </w:p>
    <w:p w14:paraId="2396C37C" w14:textId="77777777" w:rsidR="00511097" w:rsidRPr="00C769A2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zawarta w dniu: ….…………….. r. w Legnicy pomiędzy:</w:t>
      </w:r>
    </w:p>
    <w:p w14:paraId="69D64057" w14:textId="77777777" w:rsidR="00511097" w:rsidRPr="00796F87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9E69C" w14:textId="0667205A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Collegium Witelona Uczelnia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Państwowa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z siedzibą przy ul. Sejmowej 5</w:t>
      </w:r>
      <w:r w:rsidR="00792811" w:rsidRPr="00C769A2">
        <w:rPr>
          <w:rFonts w:ascii="Times New Roman" w:eastAsia="Times New Roman" w:hAnsi="Times New Roman" w:cs="Times New Roman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lang w:eastAsia="pl-PL"/>
        </w:rPr>
        <w:t>, 59-220 Legnica, posiadającą NIP 691-19-94-675,</w:t>
      </w:r>
    </w:p>
    <w:p w14:paraId="64E0C596" w14:textId="37F05977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reprezentowaną przez:………………………………………….</w:t>
      </w:r>
      <w:r w:rsidR="00792811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792811" w:rsidRPr="00C769A2">
        <w:rPr>
          <w:rFonts w:ascii="Times New Roman" w:eastAsia="Times New Roman" w:hAnsi="Times New Roman" w:cs="Times New Roman"/>
          <w:lang w:eastAsia="pl-PL"/>
        </w:rPr>
        <w:t>r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edaktora </w:t>
      </w:r>
      <w:r w:rsidR="00792811" w:rsidRPr="00C769A2">
        <w:rPr>
          <w:rFonts w:ascii="Times New Roman" w:eastAsia="Times New Roman" w:hAnsi="Times New Roman" w:cs="Times New Roman"/>
          <w:lang w:eastAsia="pl-PL"/>
        </w:rPr>
        <w:t>n</w:t>
      </w:r>
      <w:r w:rsidRPr="00C769A2">
        <w:rPr>
          <w:rFonts w:ascii="Times New Roman" w:eastAsia="Times New Roman" w:hAnsi="Times New Roman" w:cs="Times New Roman"/>
          <w:lang w:eastAsia="pl-PL"/>
        </w:rPr>
        <w:t>aczelnego Wydawnictwa, działającego z upoważnienia Rektora</w:t>
      </w:r>
    </w:p>
    <w:p w14:paraId="1E09004F" w14:textId="77777777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„Wydawcą”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5A5D90FE" w14:textId="77777777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i </w:t>
      </w:r>
    </w:p>
    <w:p w14:paraId="52904640" w14:textId="754355FC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Stowarzyszeniem „Wspólnota Akademicka” z siedzibą przy ul. Sejmowej 5</w:t>
      </w:r>
      <w:r w:rsidR="00792811" w:rsidRPr="00C769A2">
        <w:rPr>
          <w:rFonts w:ascii="Times New Roman" w:eastAsia="Times New Roman" w:hAnsi="Times New Roman" w:cs="Times New Roman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, 59-220 Legnica, posiadającym NIP 691-21-68-815, </w:t>
      </w:r>
    </w:p>
    <w:p w14:paraId="03E3E743" w14:textId="77777777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reprezentowanym przez: …………………………………… – Dyrektora Biura Zarządu Stowarzyszenia, </w:t>
      </w:r>
    </w:p>
    <w:p w14:paraId="592B98EE" w14:textId="77777777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„Współwydawcą”,</w:t>
      </w:r>
    </w:p>
    <w:p w14:paraId="7896C703" w14:textId="77777777" w:rsidR="002F306B" w:rsidRPr="00C769A2" w:rsidRDefault="002F306B" w:rsidP="002F3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4B5DB527" w14:textId="77777777" w:rsidR="002F306B" w:rsidRPr="00C769A2" w:rsidRDefault="002F306B" w:rsidP="002F306B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Panią/Panem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:……………………………………..…………………………………………………………….</w:t>
      </w:r>
    </w:p>
    <w:p w14:paraId="64FB64C5" w14:textId="77777777" w:rsidR="002F306B" w:rsidRPr="00C769A2" w:rsidRDefault="002F306B" w:rsidP="002F306B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PESEL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:……………….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zam.: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……….………………….……………………………….......…………………. </w:t>
      </w:r>
    </w:p>
    <w:p w14:paraId="1B55BDF9" w14:textId="77777777" w:rsidR="002F306B" w:rsidRPr="00C769A2" w:rsidRDefault="002F306B" w:rsidP="002F306B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zwaną/zwanym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„Autorem”</w:t>
      </w:r>
    </w:p>
    <w:p w14:paraId="0F9D6EF1" w14:textId="77777777" w:rsidR="002F306B" w:rsidRPr="00796F87" w:rsidRDefault="002F306B" w:rsidP="002F306B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06E886" w14:textId="682C0FC9" w:rsidR="002F306B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</w:t>
      </w:r>
      <w:r w:rsidR="00CE7CA2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C2CB202" w14:textId="3855755F" w:rsidR="004762FA" w:rsidRPr="00C769A2" w:rsidRDefault="00511097" w:rsidP="0053471C">
      <w:pPr>
        <w:numPr>
          <w:ilvl w:val="0"/>
          <w:numId w:val="58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jest twórcą</w:t>
      </w:r>
      <w:r w:rsidR="004762FA" w:rsidRPr="00C769A2">
        <w:rPr>
          <w:rFonts w:ascii="Times New Roman" w:eastAsia="Times New Roman" w:hAnsi="Times New Roman" w:cs="Times New Roman"/>
          <w:lang w:eastAsia="pl-PL"/>
        </w:rPr>
        <w:t xml:space="preserve">/współtwórcą utworu </w:t>
      </w:r>
      <w:r w:rsidRPr="00C769A2">
        <w:rPr>
          <w:rFonts w:ascii="Times New Roman" w:eastAsia="Times New Roman" w:hAnsi="Times New Roman" w:cs="Times New Roman"/>
          <w:lang w:eastAsia="pl-PL"/>
        </w:rPr>
        <w:t>pt.: „…………………</w:t>
      </w:r>
      <w:r w:rsidR="004762FA" w:rsidRPr="00C769A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769A2">
        <w:rPr>
          <w:rFonts w:ascii="Times New Roman" w:eastAsia="Times New Roman" w:hAnsi="Times New Roman" w:cs="Times New Roman"/>
          <w:lang w:eastAsia="pl-PL"/>
        </w:rPr>
        <w:t>…………</w:t>
      </w:r>
      <w:r w:rsidR="00BC4486" w:rsidRPr="00C769A2">
        <w:rPr>
          <w:rFonts w:ascii="Times New Roman" w:eastAsia="Times New Roman" w:hAnsi="Times New Roman" w:cs="Times New Roman"/>
          <w:lang w:eastAsia="pl-PL"/>
        </w:rPr>
        <w:t xml:space="preserve">… </w:t>
      </w:r>
      <w:r w:rsidRPr="00C769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BC4486" w:rsidRPr="00C769A2">
        <w:rPr>
          <w:rFonts w:ascii="Times New Roman" w:eastAsia="Times New Roman" w:hAnsi="Times New Roman" w:cs="Times New Roman"/>
          <w:lang w:eastAsia="pl-PL"/>
        </w:rPr>
        <w:t>…………</w:t>
      </w:r>
      <w:r w:rsidR="005A445C" w:rsidRPr="00C769A2">
        <w:rPr>
          <w:rFonts w:ascii="Times New Roman" w:eastAsia="Times New Roman" w:hAnsi="Times New Roman" w:cs="Times New Roman"/>
          <w:lang w:eastAsia="pl-PL"/>
        </w:rPr>
        <w:t>….</w:t>
      </w:r>
      <w:r w:rsidRPr="00C769A2">
        <w:rPr>
          <w:rFonts w:ascii="Times New Roman" w:eastAsia="Times New Roman" w:hAnsi="Times New Roman" w:cs="Times New Roman"/>
          <w:lang w:eastAsia="pl-PL"/>
        </w:rPr>
        <w:t>”, zwanego w dalszej części umowy „dziełem”</w:t>
      </w:r>
      <w:r w:rsidR="004762FA" w:rsidRPr="00C769A2">
        <w:rPr>
          <w:rFonts w:ascii="Times New Roman" w:eastAsia="Times New Roman" w:hAnsi="Times New Roman" w:cs="Times New Roman"/>
          <w:lang w:eastAsia="pl-PL"/>
        </w:rPr>
        <w:t xml:space="preserve">, stanowiącego całość/część publikacji pt. „…………………………………………………………………………………………………………………………..”. Udział procentowy Autora w stworzonym </w:t>
      </w:r>
      <w:r w:rsidR="00CE7CA2" w:rsidRPr="00C769A2">
        <w:rPr>
          <w:rFonts w:ascii="Times New Roman" w:eastAsia="Times New Roman" w:hAnsi="Times New Roman" w:cs="Times New Roman"/>
          <w:lang w:eastAsia="pl-PL"/>
        </w:rPr>
        <w:t>dziele</w:t>
      </w:r>
      <w:r w:rsidR="004762FA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7CA2" w:rsidRPr="00C769A2">
        <w:rPr>
          <w:rFonts w:ascii="Times New Roman" w:eastAsia="Times New Roman" w:hAnsi="Times New Roman" w:cs="Times New Roman"/>
          <w:lang w:eastAsia="pl-PL"/>
        </w:rPr>
        <w:t>wynosi: ………..%.</w:t>
      </w:r>
    </w:p>
    <w:p w14:paraId="19B5CF38" w14:textId="77777777" w:rsidR="00511097" w:rsidRPr="00C769A2" w:rsidRDefault="00511097" w:rsidP="0053471C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Tytuł może być zmieniony za wspólnym porozumieniem.</w:t>
      </w:r>
    </w:p>
    <w:p w14:paraId="6EDB5EAC" w14:textId="2A65378C" w:rsidR="00511097" w:rsidRPr="00C769A2" w:rsidRDefault="00511097" w:rsidP="0053471C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oświadcza, że dzieło jest całkowicie oryginalne i nie zawiera żadnych zapożyczeń z innego dzieła, które mogłyby spowodować 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 xml:space="preserve">dochodzenie </w:t>
      </w:r>
      <w:r w:rsidRPr="00C769A2">
        <w:rPr>
          <w:rFonts w:ascii="Times New Roman" w:eastAsia="Times New Roman" w:hAnsi="Times New Roman" w:cs="Times New Roman"/>
          <w:lang w:eastAsia="pl-PL"/>
        </w:rPr>
        <w:t>odszkodowani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>a od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Wydawcy lub Współwydawcy oraz nie narusza praw autorskich innych osób. Odpowiedzialność za sposób wykorzystania w dziele literatury </w:t>
      </w:r>
      <w:r w:rsidR="00860FAB">
        <w:rPr>
          <w:rFonts w:ascii="Times New Roman" w:eastAsia="Times New Roman" w:hAnsi="Times New Roman" w:cs="Times New Roman"/>
          <w:lang w:eastAsia="pl-PL"/>
        </w:rPr>
        <w:br/>
      </w:r>
      <w:r w:rsidRPr="00C769A2">
        <w:rPr>
          <w:rFonts w:ascii="Times New Roman" w:eastAsia="Times New Roman" w:hAnsi="Times New Roman" w:cs="Times New Roman"/>
          <w:lang w:eastAsia="pl-PL"/>
        </w:rPr>
        <w:t>i powołanie się na nią ponosi wyłącznie Autor.</w:t>
      </w:r>
    </w:p>
    <w:p w14:paraId="70CBE9B0" w14:textId="77777777" w:rsidR="00511097" w:rsidRPr="00C769A2" w:rsidRDefault="00511097" w:rsidP="0053471C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dzieło nie było dotąd w całości publikowane.</w:t>
      </w:r>
    </w:p>
    <w:p w14:paraId="6DA7CBB1" w14:textId="045FECE0" w:rsidR="00066957" w:rsidRPr="00796F87" w:rsidRDefault="0006695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9433D" w14:textId="0B5520C0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2</w:t>
      </w:r>
      <w:r w:rsidR="00CE7CA2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A7F1CB1" w14:textId="77777777" w:rsidR="00511097" w:rsidRPr="00C769A2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zobowiązuje się dostarczyć Wydawcy w terminie do …</w:t>
      </w:r>
      <w:r w:rsidR="00CE7CA2" w:rsidRPr="00C769A2">
        <w:rPr>
          <w:rFonts w:ascii="Times New Roman" w:eastAsia="Times New Roman" w:hAnsi="Times New Roman" w:cs="Times New Roman"/>
          <w:lang w:eastAsia="pl-PL"/>
        </w:rPr>
        <w:t>……</w:t>
      </w:r>
      <w:r w:rsidRPr="00C769A2">
        <w:rPr>
          <w:rFonts w:ascii="Times New Roman" w:eastAsia="Times New Roman" w:hAnsi="Times New Roman" w:cs="Times New Roman"/>
          <w:lang w:eastAsia="pl-PL"/>
        </w:rPr>
        <w:t>…….. r. całość dzieła:</w:t>
      </w:r>
    </w:p>
    <w:p w14:paraId="197C6DB9" w14:textId="77777777" w:rsidR="00511097" w:rsidRPr="00C769A2" w:rsidRDefault="00511097" w:rsidP="0053471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wykonanego z należytą starannością pod względem merytorycznym, formalnym i językowym na poziomie wymaganym przy wydawaniu tego rodzaju utworów, </w:t>
      </w:r>
    </w:p>
    <w:p w14:paraId="558A0741" w14:textId="77777777" w:rsidR="00511097" w:rsidRPr="00C769A2" w:rsidRDefault="00511097" w:rsidP="0053471C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jeden egzemplarz wydruku komputerowego pełnej i ostatecznej wersji tekstu oraz elektroniczną wersję tego samego tekstu zapisaną na dowolnym nośniku w programie komputerowym i formacie wymaganym przez Wydawcę. Autor odpowiada za zgodność tekstu na wydruku i zapisanego na nośniku w wersji elektronicznej.</w:t>
      </w:r>
    </w:p>
    <w:p w14:paraId="2B453988" w14:textId="77777777" w:rsidR="00511097" w:rsidRPr="00796F87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1"/>
    </w:p>
    <w:p w14:paraId="0B764C84" w14:textId="5D5EF739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bookmarkEnd w:id="1"/>
      <w:r w:rsidRPr="00C769A2">
        <w:rPr>
          <w:rFonts w:ascii="Times New Roman" w:eastAsia="Times New Roman" w:hAnsi="Times New Roman" w:cs="Times New Roman"/>
          <w:b/>
          <w:lang w:eastAsia="pl-PL"/>
        </w:rPr>
        <w:t>3</w:t>
      </w:r>
      <w:r w:rsidR="00CE7CA2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ECFA446" w14:textId="77777777" w:rsidR="00511097" w:rsidRPr="00C769A2" w:rsidRDefault="00511097" w:rsidP="0053471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nieodpłatnie przenosi na Wydawcę majątkowe </w:t>
      </w:r>
      <w:r w:rsidR="000821A7" w:rsidRPr="00C769A2">
        <w:rPr>
          <w:rFonts w:ascii="Times New Roman" w:eastAsia="Times New Roman" w:hAnsi="Times New Roman" w:cs="Times New Roman"/>
          <w:lang w:eastAsia="pl-PL"/>
        </w:rPr>
        <w:t xml:space="preserve">prawa autorskie i prawa pokrewne </w:t>
      </w:r>
      <w:r w:rsidRPr="00C769A2">
        <w:rPr>
          <w:rFonts w:ascii="Times New Roman" w:eastAsia="Times New Roman" w:hAnsi="Times New Roman" w:cs="Times New Roman"/>
          <w:lang w:eastAsia="pl-PL"/>
        </w:rPr>
        <w:t>do dzieła</w:t>
      </w:r>
      <w:r w:rsidR="000821A7" w:rsidRPr="00C769A2">
        <w:rPr>
          <w:rFonts w:ascii="Times New Roman" w:eastAsia="Times New Roman" w:hAnsi="Times New Roman" w:cs="Times New Roman"/>
          <w:lang w:eastAsia="pl-PL"/>
        </w:rPr>
        <w:t xml:space="preserve"> będącego przedmiotem niniejszej umowy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EDE0650" w14:textId="77777777" w:rsidR="00511097" w:rsidRPr="00C769A2" w:rsidRDefault="00511097" w:rsidP="0053471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nieodpłatnie udziela Wydawcy wyłącznej licencji na wydawanie i rozpowszechnianie dzieła </w:t>
      </w:r>
      <w:r w:rsidR="000821A7" w:rsidRPr="00C769A2">
        <w:rPr>
          <w:rFonts w:ascii="Times New Roman" w:eastAsia="Times New Roman" w:hAnsi="Times New Roman" w:cs="Times New Roman"/>
          <w:lang w:eastAsia="pl-PL"/>
        </w:rPr>
        <w:t>bez ograniczenia terytorialnego i czasowego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6A5390E" w14:textId="77777777" w:rsidR="00511097" w:rsidRPr="00C769A2" w:rsidRDefault="00511097" w:rsidP="0053471C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upoważnia Wydawcę na czas </w:t>
      </w:r>
      <w:r w:rsidR="00356FE7" w:rsidRPr="00C769A2">
        <w:rPr>
          <w:rFonts w:ascii="Times New Roman" w:eastAsia="Times New Roman" w:hAnsi="Times New Roman" w:cs="Times New Roman"/>
          <w:lang w:eastAsia="pl-PL"/>
        </w:rPr>
        <w:t>nieoznaczony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do wykorzystania dzieła i jego eksploatacji w następujących formach:</w:t>
      </w:r>
    </w:p>
    <w:p w14:paraId="2B8A89A8" w14:textId="77777777" w:rsidR="00511097" w:rsidRPr="00C769A2" w:rsidRDefault="00511097" w:rsidP="0053471C">
      <w:pPr>
        <w:numPr>
          <w:ilvl w:val="0"/>
          <w:numId w:val="6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wprowadzenie do obrotu,</w:t>
      </w:r>
    </w:p>
    <w:p w14:paraId="7CCFB504" w14:textId="77777777" w:rsidR="00511097" w:rsidRPr="00C769A2" w:rsidRDefault="00511097" w:rsidP="0053471C">
      <w:pPr>
        <w:numPr>
          <w:ilvl w:val="0"/>
          <w:numId w:val="61"/>
        </w:numPr>
        <w:tabs>
          <w:tab w:val="num" w:pos="-68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tłumaczenie na języki obce,</w:t>
      </w:r>
    </w:p>
    <w:p w14:paraId="47604321" w14:textId="77777777" w:rsidR="00511097" w:rsidRPr="00C769A2" w:rsidRDefault="00511097" w:rsidP="0053471C">
      <w:pPr>
        <w:numPr>
          <w:ilvl w:val="0"/>
          <w:numId w:val="61"/>
        </w:numPr>
        <w:tabs>
          <w:tab w:val="num" w:pos="-68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prowadzenie do sieci komputerowych,</w:t>
      </w:r>
    </w:p>
    <w:p w14:paraId="2C66C0FC" w14:textId="6DF18637" w:rsidR="00511097" w:rsidRPr="00C769A2" w:rsidRDefault="00511097" w:rsidP="00ED653D">
      <w:pPr>
        <w:numPr>
          <w:ilvl w:val="0"/>
          <w:numId w:val="61"/>
        </w:numPr>
        <w:tabs>
          <w:tab w:val="num" w:pos="-68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umieszczanie w zasobach bibliotek cyfrowych.</w:t>
      </w:r>
    </w:p>
    <w:p w14:paraId="775A5064" w14:textId="77777777" w:rsidR="00796F87" w:rsidRDefault="00796F8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9A713C" w14:textId="4D956541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lastRenderedPageBreak/>
        <w:t>§ 4</w:t>
      </w:r>
      <w:r w:rsidR="00DE263E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57C1030" w14:textId="77777777" w:rsidR="00511097" w:rsidRPr="00C769A2" w:rsidRDefault="00511097" w:rsidP="0053471C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upoważnia Wydawcę do podjęcia działań prawnych w razie naruszenia praw Wydawcy przez osoby trzecie (dotyczy to również opublikowania pod zmienionym tytułem przez inne wydawnictwo całości dzieła lub jego fragmentów).</w:t>
      </w:r>
    </w:p>
    <w:p w14:paraId="3386096F" w14:textId="77777777" w:rsidR="00511097" w:rsidRPr="00C769A2" w:rsidRDefault="00511097" w:rsidP="0053471C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Opublikowanie fragmentów wydanego dzieła przez Autora w innym wydawnictwie bez konsekwencji wynikających z ust. 1 uzależnione jest od uzyskania pisemnej zgody Wydawcy.</w:t>
      </w:r>
    </w:p>
    <w:p w14:paraId="3824B4E0" w14:textId="77777777" w:rsidR="00511097" w:rsidRPr="00796F87" w:rsidRDefault="00511097" w:rsidP="00066957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253B8A" w14:textId="58A05B0C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5</w:t>
      </w:r>
      <w:r w:rsidR="00DE263E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88662C8" w14:textId="08CB2A4B" w:rsidR="00511097" w:rsidRPr="00C769A2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Strony ustalają następujące brzmienie noty copyright: Copyright by </w:t>
      </w:r>
      <w:r w:rsidR="00500321" w:rsidRPr="00C769A2">
        <w:rPr>
          <w:rFonts w:ascii="Times New Roman" w:eastAsia="Times New Roman" w:hAnsi="Times New Roman" w:cs="Times New Roman"/>
          <w:lang w:eastAsia="pl-PL"/>
        </w:rPr>
        <w:t>Collegium Witelona Uczelnia Państwowa</w:t>
      </w:r>
      <w:r w:rsidRPr="00C769A2">
        <w:rPr>
          <w:rFonts w:ascii="Times New Roman" w:eastAsia="Times New Roman" w:hAnsi="Times New Roman" w:cs="Times New Roman"/>
          <w:lang w:eastAsia="pl-PL"/>
        </w:rPr>
        <w:t>.</w:t>
      </w:r>
    </w:p>
    <w:p w14:paraId="3688703E" w14:textId="77777777" w:rsidR="00511097" w:rsidRPr="00796F87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E5E7F" w14:textId="0C70C4F1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6</w:t>
      </w:r>
      <w:r w:rsidR="00DE263E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68D2E1F" w14:textId="77777777" w:rsidR="00511097" w:rsidRPr="00C769A2" w:rsidRDefault="00511097" w:rsidP="0053471C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Wydawca decyduje o: </w:t>
      </w:r>
    </w:p>
    <w:p w14:paraId="012F3C39" w14:textId="77777777" w:rsidR="00511097" w:rsidRPr="00C769A2" w:rsidRDefault="00511097" w:rsidP="0053471C">
      <w:pPr>
        <w:numPr>
          <w:ilvl w:val="0"/>
          <w:numId w:val="64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sposobie i formie wydania,</w:t>
      </w:r>
    </w:p>
    <w:p w14:paraId="0C260BD6" w14:textId="77777777" w:rsidR="00511097" w:rsidRPr="00C769A2" w:rsidRDefault="00511097" w:rsidP="0053471C">
      <w:pPr>
        <w:numPr>
          <w:ilvl w:val="0"/>
          <w:numId w:val="64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układzie typograficznym dzieła,</w:t>
      </w:r>
    </w:p>
    <w:p w14:paraId="2AA0BBE7" w14:textId="77777777" w:rsidR="00511097" w:rsidRPr="00C769A2" w:rsidRDefault="00511097" w:rsidP="0053471C">
      <w:pPr>
        <w:numPr>
          <w:ilvl w:val="0"/>
          <w:numId w:val="64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cenie zbytu, za którą Współwydawca będzie sprzedawał dzieło jednostkom handlowym zajmującym się dalszą sprzedażą książek w kraju i za granicą.</w:t>
      </w:r>
    </w:p>
    <w:p w14:paraId="735563DF" w14:textId="77777777" w:rsidR="00511097" w:rsidRPr="00C769A2" w:rsidRDefault="00511097" w:rsidP="0053471C">
      <w:pPr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Nakład dzieła, jak również jego dodruk strony będą uzgadniały wspólnie, z uwzględnieniem racjonalnego planowania sprzedaży. </w:t>
      </w:r>
    </w:p>
    <w:p w14:paraId="1AA626B5" w14:textId="18A24145" w:rsidR="00066957" w:rsidRPr="00796F87" w:rsidRDefault="00066957" w:rsidP="00066957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B896B8" w14:textId="33A3267F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7</w:t>
      </w:r>
      <w:r w:rsidR="00DE263E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A0D2D84" w14:textId="6AC8463E" w:rsidR="00511097" w:rsidRPr="00860FAB" w:rsidRDefault="00511097" w:rsidP="00860FAB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Wydawca </w:t>
      </w:r>
      <w:r w:rsidR="005C48A1" w:rsidRPr="00C769A2">
        <w:rPr>
          <w:rFonts w:ascii="Times New Roman" w:eastAsia="Times New Roman" w:hAnsi="Times New Roman" w:cs="Times New Roman"/>
          <w:lang w:eastAsia="pl-PL"/>
        </w:rPr>
        <w:t xml:space="preserve">i Współwydawca </w:t>
      </w:r>
      <w:r w:rsidRPr="00C769A2">
        <w:rPr>
          <w:rFonts w:ascii="Times New Roman" w:eastAsia="Times New Roman" w:hAnsi="Times New Roman" w:cs="Times New Roman"/>
          <w:lang w:eastAsia="pl-PL"/>
        </w:rPr>
        <w:t>ma</w:t>
      </w:r>
      <w:r w:rsidR="005C48A1" w:rsidRPr="00C769A2">
        <w:rPr>
          <w:rFonts w:ascii="Times New Roman" w:eastAsia="Times New Roman" w:hAnsi="Times New Roman" w:cs="Times New Roman"/>
          <w:lang w:eastAsia="pl-PL"/>
        </w:rPr>
        <w:t>ją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prawo dokonywania w utworze koniecznych zmian, wynikających </w:t>
      </w:r>
      <w:r w:rsidR="00860FAB">
        <w:rPr>
          <w:rFonts w:ascii="Times New Roman" w:eastAsia="Times New Roman" w:hAnsi="Times New Roman" w:cs="Times New Roman"/>
          <w:lang w:eastAsia="pl-PL"/>
        </w:rPr>
        <w:br/>
      </w:r>
      <w:r w:rsidRPr="00860FAB">
        <w:rPr>
          <w:rFonts w:ascii="Times New Roman" w:eastAsia="Times New Roman" w:hAnsi="Times New Roman" w:cs="Times New Roman"/>
          <w:lang w:eastAsia="pl-PL"/>
        </w:rPr>
        <w:t>z opracowania redakcyjnego.</w:t>
      </w:r>
    </w:p>
    <w:p w14:paraId="46981252" w14:textId="77777777" w:rsidR="00511097" w:rsidRPr="00C769A2" w:rsidRDefault="00511097" w:rsidP="0053471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Wykonanie korekty autorskiej oraz zwrot całości utworu po korekcie powinny nastąpić w ciągu 7 dni, licząc od dnia dostarczenia materiału do korekty Autorowi.</w:t>
      </w:r>
    </w:p>
    <w:p w14:paraId="5303A6CF" w14:textId="77777777" w:rsidR="00511097" w:rsidRPr="00C769A2" w:rsidRDefault="00511097" w:rsidP="0053471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Odmowę wykonania korekty autorskiej lub nieodesłanie korekty w wyznaczonym przez Wydawcę </w:t>
      </w:r>
      <w:r w:rsidR="005C48A1" w:rsidRPr="00C769A2">
        <w:rPr>
          <w:rFonts w:ascii="Times New Roman" w:eastAsia="Times New Roman" w:hAnsi="Times New Roman" w:cs="Times New Roman"/>
          <w:lang w:eastAsia="pl-PL"/>
        </w:rPr>
        <w:t xml:space="preserve">lub Współwydawcę </w:t>
      </w:r>
      <w:r w:rsidRPr="00C769A2">
        <w:rPr>
          <w:rFonts w:ascii="Times New Roman" w:eastAsia="Times New Roman" w:hAnsi="Times New Roman" w:cs="Times New Roman"/>
          <w:lang w:eastAsia="pl-PL"/>
        </w:rPr>
        <w:t>terminie uważa się za udzielenie przez Autora zgody na wydanie utworu w postaci przesłanej do korekty.</w:t>
      </w:r>
    </w:p>
    <w:p w14:paraId="4E2336EE" w14:textId="77777777" w:rsidR="00511097" w:rsidRPr="00C769A2" w:rsidRDefault="00511097" w:rsidP="0053471C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ponosi koszty zawinionych przez siebie zmian dokonywanych w utworze po rozpoczęciu składania, jeżeli zmiany te powodują przekroczenie kosztów składania o przeszło 3%.</w:t>
      </w:r>
    </w:p>
    <w:p w14:paraId="37FF193C" w14:textId="77777777" w:rsidR="00511097" w:rsidRPr="00796F87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87B43" w14:textId="0EA5CBF7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8</w:t>
      </w:r>
      <w:r w:rsidR="00480607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2A44790" w14:textId="77777777" w:rsidR="00511097" w:rsidRPr="00C769A2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 ramach pierwszego nakładu Autor otrzymuje </w:t>
      </w:r>
      <w:r w:rsidR="00480607" w:rsidRPr="00C769A2">
        <w:rPr>
          <w:rFonts w:ascii="Times New Roman" w:eastAsia="Times New Roman" w:hAnsi="Times New Roman" w:cs="Times New Roman"/>
          <w:lang w:eastAsia="pl-PL"/>
        </w:rPr>
        <w:t>dwa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egzemplarz</w:t>
      </w:r>
      <w:r w:rsidR="00480607" w:rsidRPr="00C769A2">
        <w:rPr>
          <w:rFonts w:ascii="Times New Roman" w:eastAsia="Times New Roman" w:hAnsi="Times New Roman" w:cs="Times New Roman"/>
          <w:lang w:eastAsia="pl-PL"/>
        </w:rPr>
        <w:t>e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autorski</w:t>
      </w:r>
      <w:r w:rsidR="00480607" w:rsidRPr="00C769A2">
        <w:rPr>
          <w:rFonts w:ascii="Times New Roman" w:eastAsia="Times New Roman" w:hAnsi="Times New Roman" w:cs="Times New Roman"/>
          <w:lang w:eastAsia="pl-PL"/>
        </w:rPr>
        <w:t>e</w:t>
      </w:r>
      <w:r w:rsidRPr="00C769A2">
        <w:rPr>
          <w:rFonts w:ascii="Times New Roman" w:eastAsia="Times New Roman" w:hAnsi="Times New Roman" w:cs="Times New Roman"/>
          <w:lang w:eastAsia="pl-PL"/>
        </w:rPr>
        <w:t>.</w:t>
      </w:r>
    </w:p>
    <w:p w14:paraId="135A2693" w14:textId="77777777" w:rsidR="00511097" w:rsidRPr="00796F87" w:rsidRDefault="00511097" w:rsidP="00066957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18C728" w14:textId="650FBDD9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9</w:t>
      </w:r>
      <w:r w:rsidR="00480607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6BFA29D" w14:textId="77777777" w:rsidR="00511097" w:rsidRPr="00C769A2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Wszelkie kwestie sporne dotyczące wykonania lub interpretacji niniejszej umowy będą załatwione polubownie, w drodze negocjacji, zgodnie z najlepszą wolą obu Stron, a w razie nieosiągnięcia porozumienia – w sądzie właściwym Stronie pozwanej.</w:t>
      </w:r>
    </w:p>
    <w:p w14:paraId="70CE1F13" w14:textId="77777777" w:rsidR="00511097" w:rsidRPr="00796F87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4D61C" w14:textId="72FF7796" w:rsidR="00066957" w:rsidRPr="00C769A2" w:rsidRDefault="00511097" w:rsidP="00B57345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10</w:t>
      </w:r>
      <w:r w:rsidR="00480607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64CB164" w14:textId="77777777" w:rsidR="00511097" w:rsidRPr="00C769A2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Umowa niniejsza, sporządzona w 3 jednakowo brzmiących egzemplarzach, po jednym egzemplarzu dla każdej ze stron, wchodzi w życie w dniu jej podpisania.</w:t>
      </w:r>
    </w:p>
    <w:p w14:paraId="673E069E" w14:textId="77777777" w:rsidR="00511097" w:rsidRPr="00796F87" w:rsidRDefault="00511097" w:rsidP="0006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9E3627" w14:textId="526BD03D" w:rsidR="00B57345" w:rsidRPr="00C769A2" w:rsidRDefault="00511097" w:rsidP="00B5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11</w:t>
      </w:r>
      <w:r w:rsidR="00480607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ADE504B" w14:textId="77777777" w:rsidR="00511097" w:rsidRPr="00C769A2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Wszelkie zmiany niniejszej umowy wymagają zachowania formy pisemnej pod rygorem nieważności.</w:t>
      </w:r>
    </w:p>
    <w:p w14:paraId="7DBB262F" w14:textId="77777777" w:rsidR="00511097" w:rsidRPr="00796F87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GoBack"/>
      <w:bookmarkEnd w:id="2"/>
    </w:p>
    <w:p w14:paraId="61B7663D" w14:textId="466C01DE" w:rsidR="00066957" w:rsidRPr="00C769A2" w:rsidRDefault="00511097" w:rsidP="00B5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12</w:t>
      </w:r>
      <w:r w:rsidR="00480607" w:rsidRPr="00C769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5BE849C" w14:textId="7E15C3AE" w:rsidR="00511097" w:rsidRPr="00C769A2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W sprawach </w:t>
      </w:r>
      <w:r w:rsidR="006B1F6C" w:rsidRPr="00C769A2">
        <w:rPr>
          <w:rFonts w:ascii="Times New Roman" w:eastAsia="Times New Roman" w:hAnsi="Times New Roman" w:cs="Times New Roman"/>
          <w:bCs/>
          <w:lang w:eastAsia="pl-PL"/>
        </w:rPr>
        <w:t xml:space="preserve">nieuregulowanych 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niniejszą umową zastosowanie mają przepisy kodeksu cywilnego oraz ustawy o prawie autorskim i prawach pokrewnych.</w:t>
      </w:r>
    </w:p>
    <w:p w14:paraId="18F22C57" w14:textId="77777777" w:rsidR="00511097" w:rsidRPr="00C769A2" w:rsidRDefault="0051109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9BCD04" w14:textId="77777777" w:rsidR="00511097" w:rsidRPr="00C769A2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14C9E6" w14:textId="77777777" w:rsidR="00511097" w:rsidRPr="00C769A2" w:rsidRDefault="00511097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926648" w14:textId="77777777" w:rsidR="00511097" w:rsidRPr="00C769A2" w:rsidRDefault="00511097" w:rsidP="007C0E3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ab/>
        <w:t>……………………</w:t>
      </w:r>
      <w:r w:rsidR="003720B8" w:rsidRPr="00C769A2">
        <w:rPr>
          <w:rFonts w:ascii="Times New Roman" w:eastAsia="Times New Roman" w:hAnsi="Times New Roman" w:cs="Times New Roman"/>
          <w:bCs/>
          <w:lang w:eastAsia="pl-PL"/>
        </w:rPr>
        <w:t>…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………         </w:t>
      </w:r>
      <w:r w:rsidR="003720B8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</w:t>
      </w:r>
    </w:p>
    <w:p w14:paraId="086A9706" w14:textId="77777777" w:rsidR="00511097" w:rsidRPr="00C769A2" w:rsidRDefault="003720B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511097" w:rsidRPr="00C769A2">
        <w:rPr>
          <w:rFonts w:ascii="Times New Roman" w:eastAsia="Times New Roman" w:hAnsi="Times New Roman" w:cs="Times New Roman"/>
          <w:bCs/>
          <w:lang w:eastAsia="pl-PL"/>
        </w:rPr>
        <w:tab/>
        <w:t xml:space="preserve">      </w:t>
      </w:r>
      <w:r w:rsidR="00511097" w:rsidRPr="00C769A2">
        <w:rPr>
          <w:rFonts w:ascii="Times New Roman" w:eastAsia="Times New Roman" w:hAnsi="Times New Roman" w:cs="Times New Roman"/>
          <w:b/>
          <w:bCs/>
          <w:lang w:eastAsia="pl-PL"/>
        </w:rPr>
        <w:t>AUTOR</w:t>
      </w:r>
      <w:r w:rsidR="00511097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511097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511097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WSPÓŁWYDAWCA         </w:t>
      </w:r>
      <w:r w:rsidR="00511097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511097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WYDAWCA</w:t>
      </w:r>
    </w:p>
    <w:bookmarkEnd w:id="0"/>
    <w:p w14:paraId="25C550D1" w14:textId="1E4BE35B" w:rsidR="00585740" w:rsidRPr="00C769A2" w:rsidRDefault="00585740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AC3A98" w14:textId="40B9E9D6" w:rsidR="00860FAB" w:rsidRDefault="00860FAB" w:rsidP="006F2CE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sectPr w:rsidR="00860FAB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760E" w14:textId="77777777" w:rsidR="00F51DB8" w:rsidRDefault="00F51DB8" w:rsidP="0088399C">
      <w:pPr>
        <w:spacing w:after="0" w:line="240" w:lineRule="auto"/>
      </w:pPr>
      <w:r>
        <w:separator/>
      </w:r>
    </w:p>
  </w:endnote>
  <w:endnote w:type="continuationSeparator" w:id="0">
    <w:p w14:paraId="18C73492" w14:textId="77777777" w:rsidR="00F51DB8" w:rsidRDefault="00F51DB8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62D8" w14:textId="77777777" w:rsidR="00F51DB8" w:rsidRDefault="00F51DB8" w:rsidP="0088399C">
      <w:pPr>
        <w:spacing w:after="0" w:line="240" w:lineRule="auto"/>
      </w:pPr>
      <w:r>
        <w:separator/>
      </w:r>
    </w:p>
  </w:footnote>
  <w:footnote w:type="continuationSeparator" w:id="0">
    <w:p w14:paraId="0966C3C3" w14:textId="77777777" w:rsidR="00F51DB8" w:rsidRDefault="00F51DB8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92CD3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2CEA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96F87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1DB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272B8C-3B18-4215-8C33-8D62CF3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2022-11-29T06:24:00Z</dcterms:modified>
</cp:coreProperties>
</file>