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1C1CE" w14:textId="20CA3487" w:rsidR="001B14EB" w:rsidRPr="00C769A2" w:rsidRDefault="001B14EB" w:rsidP="00ED418C">
      <w:pPr>
        <w:spacing w:after="0" w:line="240" w:lineRule="auto"/>
        <w:ind w:left="4963"/>
        <w:jc w:val="right"/>
        <w:rPr>
          <w:rFonts w:ascii="Arial" w:eastAsia="Times New Roman" w:hAnsi="Arial" w:cs="Arial"/>
          <w:bCs/>
          <w:sz w:val="16"/>
          <w:szCs w:val="16"/>
          <w:lang w:eastAsia="pl-PL"/>
        </w:rPr>
      </w:pPr>
      <w:bookmarkStart w:id="0" w:name="_Hlk37096709"/>
      <w:r w:rsidRPr="00C769A2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Załącznik nr 14 do Zarządzenia nr 87/22 Rektora Collegium </w:t>
      </w:r>
      <w:r w:rsidRPr="00C769A2">
        <w:rPr>
          <w:rFonts w:ascii="Arial" w:eastAsia="Times New Roman" w:hAnsi="Arial" w:cs="Arial"/>
          <w:bCs/>
          <w:sz w:val="16"/>
          <w:szCs w:val="16"/>
          <w:lang w:eastAsia="pl-PL"/>
        </w:rPr>
        <w:br/>
        <w:t>Witelona Uczelnia Państwowa z dnia 21 listopada 2022 r.</w:t>
      </w:r>
    </w:p>
    <w:p w14:paraId="59DF3DBB" w14:textId="16AFFC9B" w:rsidR="00DB1BC5" w:rsidRPr="005942B0" w:rsidRDefault="00DB1BC5" w:rsidP="005942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2B0EA02" w14:textId="5C378B13" w:rsidR="000F1A16" w:rsidRPr="00C769A2" w:rsidRDefault="000F1A16" w:rsidP="00AA238C">
      <w:pPr>
        <w:spacing w:after="0" w:line="240" w:lineRule="auto"/>
        <w:ind w:left="227" w:hanging="227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769A2">
        <w:rPr>
          <w:rFonts w:ascii="Times New Roman" w:eastAsia="Times New Roman" w:hAnsi="Times New Roman" w:cs="Times New Roman"/>
          <w:b/>
          <w:bCs/>
          <w:lang w:eastAsia="pl-PL"/>
        </w:rPr>
        <w:t>UMOWA WYDAWNICZA O DZIEŁO nr ……/20….…</w:t>
      </w:r>
    </w:p>
    <w:p w14:paraId="080E4A36" w14:textId="77777777" w:rsidR="000F1A16" w:rsidRPr="00C769A2" w:rsidRDefault="000F1A16" w:rsidP="00AA238C">
      <w:pPr>
        <w:spacing w:after="0" w:line="240" w:lineRule="auto"/>
        <w:ind w:left="227" w:hanging="22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769A2">
        <w:rPr>
          <w:rFonts w:ascii="Times New Roman" w:eastAsia="Times New Roman" w:hAnsi="Times New Roman" w:cs="Times New Roman"/>
          <w:b/>
          <w:bCs/>
          <w:lang w:eastAsia="pl-PL"/>
        </w:rPr>
        <w:t>zawierana z Wydawcą o odpłatne przeniesienie praw autorskich</w:t>
      </w:r>
    </w:p>
    <w:bookmarkEnd w:id="0"/>
    <w:p w14:paraId="1F942CA2" w14:textId="3BC6941F" w:rsidR="000F1A16" w:rsidRPr="005942B0" w:rsidRDefault="000F1A16" w:rsidP="00AA23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C4FBAD" w14:textId="77777777" w:rsidR="00AA238C" w:rsidRPr="00C769A2" w:rsidRDefault="00AA238C" w:rsidP="00AA238C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Zawarta w dniu:…………. w Legnicy pomiędzy:</w:t>
      </w:r>
    </w:p>
    <w:p w14:paraId="63F7DAF0" w14:textId="77777777" w:rsidR="00AA238C" w:rsidRPr="005942B0" w:rsidRDefault="00AA238C" w:rsidP="00AA238C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970C48" w14:textId="4CD2F360" w:rsidR="00AA238C" w:rsidRPr="00C769A2" w:rsidRDefault="00AA238C" w:rsidP="00AA23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b/>
          <w:bCs/>
          <w:lang w:eastAsia="pl-PL"/>
        </w:rPr>
        <w:t>Collegium Witelona Uczelnia</w:t>
      </w:r>
      <w:r w:rsidRPr="00C769A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C769A2">
        <w:rPr>
          <w:rFonts w:ascii="Times New Roman" w:eastAsia="Times New Roman" w:hAnsi="Times New Roman" w:cs="Times New Roman"/>
          <w:b/>
          <w:bCs/>
          <w:lang w:eastAsia="pl-PL"/>
        </w:rPr>
        <w:t>Państwowa</w:t>
      </w:r>
      <w:r w:rsidRPr="00C769A2">
        <w:rPr>
          <w:rFonts w:ascii="Times New Roman" w:eastAsia="Times New Roman" w:hAnsi="Times New Roman" w:cs="Times New Roman"/>
          <w:lang w:eastAsia="pl-PL"/>
        </w:rPr>
        <w:t xml:space="preserve"> z siedzibą przy ul. Sejmowej 5</w:t>
      </w:r>
      <w:r w:rsidR="00DF7F4E" w:rsidRPr="00C769A2">
        <w:rPr>
          <w:rFonts w:ascii="Times New Roman" w:eastAsia="Times New Roman" w:hAnsi="Times New Roman" w:cs="Times New Roman"/>
          <w:lang w:eastAsia="pl-PL"/>
        </w:rPr>
        <w:t>a</w:t>
      </w:r>
      <w:r w:rsidRPr="00C769A2">
        <w:rPr>
          <w:rFonts w:ascii="Times New Roman" w:eastAsia="Times New Roman" w:hAnsi="Times New Roman" w:cs="Times New Roman"/>
          <w:lang w:eastAsia="pl-PL"/>
        </w:rPr>
        <w:t>, 59-220 Legnica, posiadającą NIP 691-19-94-675,</w:t>
      </w:r>
    </w:p>
    <w:p w14:paraId="5BBEF547" w14:textId="48FC422A" w:rsidR="00AA238C" w:rsidRPr="00C769A2" w:rsidRDefault="00AA238C" w:rsidP="00AA23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reprezentowaną przez:………………………………………….</w:t>
      </w:r>
      <w:r w:rsidR="00BF3D16" w:rsidRPr="00C769A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769A2">
        <w:rPr>
          <w:rFonts w:ascii="Times New Roman" w:eastAsia="Times New Roman" w:hAnsi="Times New Roman" w:cs="Times New Roman"/>
          <w:lang w:eastAsia="pl-PL"/>
        </w:rPr>
        <w:t xml:space="preserve">– </w:t>
      </w:r>
      <w:r w:rsidR="00BF3D16" w:rsidRPr="00C769A2">
        <w:rPr>
          <w:rFonts w:ascii="Times New Roman" w:eastAsia="Times New Roman" w:hAnsi="Times New Roman" w:cs="Times New Roman"/>
          <w:lang w:eastAsia="pl-PL"/>
        </w:rPr>
        <w:t>r</w:t>
      </w:r>
      <w:r w:rsidRPr="00C769A2">
        <w:rPr>
          <w:rFonts w:ascii="Times New Roman" w:eastAsia="Times New Roman" w:hAnsi="Times New Roman" w:cs="Times New Roman"/>
          <w:lang w:eastAsia="pl-PL"/>
        </w:rPr>
        <w:t xml:space="preserve">edaktora </w:t>
      </w:r>
      <w:r w:rsidR="00BF3D16" w:rsidRPr="00C769A2">
        <w:rPr>
          <w:rFonts w:ascii="Times New Roman" w:eastAsia="Times New Roman" w:hAnsi="Times New Roman" w:cs="Times New Roman"/>
          <w:lang w:eastAsia="pl-PL"/>
        </w:rPr>
        <w:t>n</w:t>
      </w:r>
      <w:r w:rsidRPr="00C769A2">
        <w:rPr>
          <w:rFonts w:ascii="Times New Roman" w:eastAsia="Times New Roman" w:hAnsi="Times New Roman" w:cs="Times New Roman"/>
          <w:lang w:eastAsia="pl-PL"/>
        </w:rPr>
        <w:t>aczelnego Wydawnictwa, działającego z upoważnienia Rektora</w:t>
      </w:r>
    </w:p>
    <w:p w14:paraId="47D49DCD" w14:textId="390F8668" w:rsidR="00AA238C" w:rsidRPr="00C769A2" w:rsidRDefault="00AA238C" w:rsidP="00AA23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 xml:space="preserve">zwaną dalej </w:t>
      </w:r>
      <w:r w:rsidRPr="00C769A2">
        <w:rPr>
          <w:rFonts w:ascii="Times New Roman" w:eastAsia="Times New Roman" w:hAnsi="Times New Roman" w:cs="Times New Roman"/>
          <w:b/>
          <w:bCs/>
          <w:lang w:eastAsia="pl-PL"/>
        </w:rPr>
        <w:t>„Wydawcą”</w:t>
      </w:r>
      <w:r w:rsidRPr="00C769A2">
        <w:rPr>
          <w:rFonts w:ascii="Times New Roman" w:eastAsia="Times New Roman" w:hAnsi="Times New Roman" w:cs="Times New Roman"/>
          <w:b/>
          <w:lang w:eastAsia="pl-PL"/>
        </w:rPr>
        <w:t>,</w:t>
      </w:r>
    </w:p>
    <w:p w14:paraId="42B6A8B9" w14:textId="77777777" w:rsidR="00AA238C" w:rsidRPr="00C769A2" w:rsidRDefault="00AA238C" w:rsidP="00AA23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 xml:space="preserve">a </w:t>
      </w:r>
    </w:p>
    <w:p w14:paraId="7473A695" w14:textId="77777777" w:rsidR="00AA238C" w:rsidRPr="00C769A2" w:rsidRDefault="00AA238C" w:rsidP="00AA238C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769A2">
        <w:rPr>
          <w:rFonts w:ascii="Times New Roman" w:eastAsia="Times New Roman" w:hAnsi="Times New Roman" w:cs="Times New Roman"/>
          <w:b/>
          <w:bCs/>
          <w:lang w:eastAsia="pl-PL"/>
        </w:rPr>
        <w:t>Panią/Panem</w:t>
      </w:r>
      <w:r w:rsidRPr="00C769A2">
        <w:rPr>
          <w:rFonts w:ascii="Times New Roman" w:eastAsia="Times New Roman" w:hAnsi="Times New Roman" w:cs="Times New Roman"/>
          <w:bCs/>
          <w:lang w:eastAsia="pl-PL"/>
        </w:rPr>
        <w:t>:……………………………………..…………………………………………………………….</w:t>
      </w:r>
    </w:p>
    <w:p w14:paraId="13CA991E" w14:textId="77777777" w:rsidR="00AA238C" w:rsidRPr="00C769A2" w:rsidRDefault="00AA238C" w:rsidP="00AA238C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b/>
          <w:bCs/>
          <w:lang w:eastAsia="pl-PL"/>
        </w:rPr>
        <w:t>PESEL</w:t>
      </w:r>
      <w:r w:rsidRPr="00C769A2">
        <w:rPr>
          <w:rFonts w:ascii="Times New Roman" w:eastAsia="Times New Roman" w:hAnsi="Times New Roman" w:cs="Times New Roman"/>
          <w:bCs/>
          <w:lang w:eastAsia="pl-PL"/>
        </w:rPr>
        <w:t>:……………….</w:t>
      </w:r>
      <w:r w:rsidRPr="00C769A2">
        <w:rPr>
          <w:rFonts w:ascii="Times New Roman" w:eastAsia="Times New Roman" w:hAnsi="Times New Roman" w:cs="Times New Roman"/>
          <w:b/>
          <w:lang w:eastAsia="pl-PL"/>
        </w:rPr>
        <w:t>zam.:</w:t>
      </w:r>
      <w:r w:rsidRPr="00C769A2">
        <w:rPr>
          <w:rFonts w:ascii="Times New Roman" w:eastAsia="Times New Roman" w:hAnsi="Times New Roman" w:cs="Times New Roman"/>
          <w:lang w:eastAsia="pl-PL"/>
        </w:rPr>
        <w:t xml:space="preserve"> ……….………………….……………………………….......…………………. </w:t>
      </w:r>
    </w:p>
    <w:p w14:paraId="5E60D875" w14:textId="4077A507" w:rsidR="00AA238C" w:rsidRPr="00C769A2" w:rsidRDefault="00AA238C" w:rsidP="00AA238C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 xml:space="preserve">zwaną/zwanym dalej </w:t>
      </w:r>
      <w:r w:rsidRPr="00C769A2">
        <w:rPr>
          <w:rFonts w:ascii="Times New Roman" w:eastAsia="Times New Roman" w:hAnsi="Times New Roman" w:cs="Times New Roman"/>
          <w:b/>
          <w:bCs/>
          <w:lang w:eastAsia="pl-PL"/>
        </w:rPr>
        <w:t>„Autorem”</w:t>
      </w:r>
    </w:p>
    <w:p w14:paraId="445CE210" w14:textId="77777777" w:rsidR="00AA238C" w:rsidRPr="005942B0" w:rsidRDefault="00AA238C" w:rsidP="00AA238C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594652" w14:textId="77777777" w:rsidR="00AA238C" w:rsidRPr="00C769A2" w:rsidRDefault="00AA238C" w:rsidP="00AA238C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o następującej treści:</w:t>
      </w:r>
    </w:p>
    <w:p w14:paraId="0DEB8EB6" w14:textId="77777777" w:rsidR="00AA238C" w:rsidRPr="005942B0" w:rsidRDefault="00AA238C" w:rsidP="00AA238C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CE8435" w14:textId="77777777" w:rsidR="00AA238C" w:rsidRPr="00C769A2" w:rsidRDefault="00AA238C" w:rsidP="00AA238C">
      <w:pPr>
        <w:spacing w:after="0" w:line="240" w:lineRule="auto"/>
        <w:ind w:left="227" w:hanging="22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769A2">
        <w:rPr>
          <w:rFonts w:ascii="Times New Roman" w:eastAsia="Times New Roman" w:hAnsi="Times New Roman" w:cs="Times New Roman"/>
          <w:b/>
          <w:lang w:eastAsia="pl-PL"/>
        </w:rPr>
        <w:t>§ 1.</w:t>
      </w:r>
    </w:p>
    <w:p w14:paraId="384C86CB" w14:textId="7E05F2EB" w:rsidR="000F1A16" w:rsidRPr="00C769A2" w:rsidRDefault="000F1A16" w:rsidP="0053471C">
      <w:pPr>
        <w:numPr>
          <w:ilvl w:val="0"/>
          <w:numId w:val="31"/>
        </w:numPr>
        <w:tabs>
          <w:tab w:val="num" w:pos="-1735"/>
        </w:tabs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Autor oświadcza, że jest twórcą/współtwórcą utworu pt.: „…………………………………..…………… ……………………………………………</w:t>
      </w:r>
      <w:r w:rsidR="00AA238C" w:rsidRPr="00C769A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……………………………………………………………….</w:t>
      </w:r>
      <w:r w:rsidRPr="00C769A2">
        <w:rPr>
          <w:rFonts w:ascii="Times New Roman" w:eastAsia="Times New Roman" w:hAnsi="Times New Roman" w:cs="Times New Roman"/>
          <w:lang w:eastAsia="pl-PL"/>
        </w:rPr>
        <w:t>”, zwanego w dalszej części umowy „dziełem”, stanowiąc</w:t>
      </w:r>
      <w:r w:rsidR="00AA238C" w:rsidRPr="00C769A2">
        <w:rPr>
          <w:rFonts w:ascii="Times New Roman" w:eastAsia="Times New Roman" w:hAnsi="Times New Roman" w:cs="Times New Roman"/>
          <w:lang w:eastAsia="pl-PL"/>
        </w:rPr>
        <w:t>ego całość/część publikacji pt.</w:t>
      </w:r>
      <w:r w:rsidRPr="00C769A2">
        <w:rPr>
          <w:rFonts w:ascii="Times New Roman" w:eastAsia="Times New Roman" w:hAnsi="Times New Roman" w:cs="Times New Roman"/>
          <w:lang w:eastAsia="pl-PL"/>
        </w:rPr>
        <w:t>„………………………………………</w:t>
      </w:r>
      <w:r w:rsidR="00AA238C" w:rsidRPr="00C769A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………………………………………………………………..</w:t>
      </w:r>
      <w:r w:rsidRPr="00C769A2">
        <w:rPr>
          <w:rFonts w:ascii="Times New Roman" w:eastAsia="Times New Roman" w:hAnsi="Times New Roman" w:cs="Times New Roman"/>
          <w:lang w:eastAsia="pl-PL"/>
        </w:rPr>
        <w:t>.”. Udział procentowy Autora w stworzonym dziele wynosi: ………..%.</w:t>
      </w:r>
    </w:p>
    <w:p w14:paraId="6ADBFDC6" w14:textId="77777777" w:rsidR="000F1A16" w:rsidRPr="00C769A2" w:rsidRDefault="000F1A16" w:rsidP="0053471C">
      <w:pPr>
        <w:numPr>
          <w:ilvl w:val="0"/>
          <w:numId w:val="31"/>
        </w:numPr>
        <w:tabs>
          <w:tab w:val="num" w:pos="-2160"/>
        </w:tabs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Tytuł może być zmieniony za wspólnym porozumieniem.</w:t>
      </w:r>
    </w:p>
    <w:p w14:paraId="14A38194" w14:textId="77777777" w:rsidR="000F1A16" w:rsidRPr="00C769A2" w:rsidRDefault="000F1A16" w:rsidP="0053471C">
      <w:pPr>
        <w:numPr>
          <w:ilvl w:val="0"/>
          <w:numId w:val="31"/>
        </w:numPr>
        <w:tabs>
          <w:tab w:val="num" w:pos="-2160"/>
        </w:tabs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 xml:space="preserve">Autor oświadcza, że dzieło jest całkowicie oryginalne i nie zawiera żadnych zapożyczeń z innego dzieła, które mogłyby spowodować </w:t>
      </w:r>
      <w:r w:rsidR="000C6847" w:rsidRPr="00C769A2">
        <w:rPr>
          <w:rFonts w:ascii="Times New Roman" w:eastAsia="Times New Roman" w:hAnsi="Times New Roman" w:cs="Times New Roman"/>
          <w:lang w:eastAsia="pl-PL"/>
        </w:rPr>
        <w:t xml:space="preserve">dochodzenie </w:t>
      </w:r>
      <w:r w:rsidRPr="00C769A2">
        <w:rPr>
          <w:rFonts w:ascii="Times New Roman" w:eastAsia="Times New Roman" w:hAnsi="Times New Roman" w:cs="Times New Roman"/>
          <w:lang w:eastAsia="pl-PL"/>
        </w:rPr>
        <w:t>odszkodowani</w:t>
      </w:r>
      <w:r w:rsidR="000C6847" w:rsidRPr="00C769A2">
        <w:rPr>
          <w:rFonts w:ascii="Times New Roman" w:eastAsia="Times New Roman" w:hAnsi="Times New Roman" w:cs="Times New Roman"/>
          <w:lang w:eastAsia="pl-PL"/>
        </w:rPr>
        <w:t>a</w:t>
      </w:r>
      <w:r w:rsidRPr="00C769A2">
        <w:rPr>
          <w:rFonts w:ascii="Times New Roman" w:eastAsia="Times New Roman" w:hAnsi="Times New Roman" w:cs="Times New Roman"/>
          <w:lang w:eastAsia="pl-PL"/>
        </w:rPr>
        <w:t xml:space="preserve"> od Wydawcy oraz nie narusza praw autorskich innych osób. Odpowiedzialność za sposób wykorzystania w dziele literatury i powołanie się na nią ponosi wyłącznie Autor.</w:t>
      </w:r>
    </w:p>
    <w:p w14:paraId="5FAECCED" w14:textId="77777777" w:rsidR="000F1A16" w:rsidRPr="00C769A2" w:rsidRDefault="000F1A16" w:rsidP="0053471C">
      <w:pPr>
        <w:numPr>
          <w:ilvl w:val="0"/>
          <w:numId w:val="31"/>
        </w:numPr>
        <w:tabs>
          <w:tab w:val="num" w:pos="-2160"/>
        </w:tabs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Autor oświadcza, że dzieło nie było dotąd w całości publikowane.</w:t>
      </w:r>
    </w:p>
    <w:p w14:paraId="4FF888D9" w14:textId="77777777" w:rsidR="000F1A16" w:rsidRPr="005942B0" w:rsidRDefault="000F1A16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A6C420" w14:textId="2692B176" w:rsidR="000F1A16" w:rsidRPr="00C769A2" w:rsidRDefault="000F1A16" w:rsidP="00AA238C">
      <w:pPr>
        <w:spacing w:after="0" w:line="240" w:lineRule="auto"/>
        <w:ind w:left="227" w:hanging="22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769A2">
        <w:rPr>
          <w:rFonts w:ascii="Times New Roman" w:eastAsia="Times New Roman" w:hAnsi="Times New Roman" w:cs="Times New Roman"/>
          <w:b/>
          <w:lang w:eastAsia="pl-PL"/>
        </w:rPr>
        <w:t>§ 2.</w:t>
      </w:r>
    </w:p>
    <w:p w14:paraId="74BECA8D" w14:textId="77777777" w:rsidR="000F1A16" w:rsidRPr="00C769A2" w:rsidRDefault="000F1A16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Autor zobowiązuje się dostarczyć Wydawcy w terminie do …………….. r. całość dzieła:</w:t>
      </w:r>
    </w:p>
    <w:p w14:paraId="566D75A3" w14:textId="77777777" w:rsidR="000F1A16" w:rsidRPr="00C769A2" w:rsidRDefault="000F1A16" w:rsidP="0053471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 xml:space="preserve">wykonanego z należytą starannością pod względem merytorycznym, formalnym i językowym na poziomie wymaganym </w:t>
      </w:r>
      <w:r w:rsidR="007D6A94" w:rsidRPr="00C769A2">
        <w:rPr>
          <w:rFonts w:ascii="Times New Roman" w:eastAsia="Times New Roman" w:hAnsi="Times New Roman" w:cs="Times New Roman"/>
          <w:lang w:eastAsia="pl-PL"/>
        </w:rPr>
        <w:t xml:space="preserve">przez Wydawcę </w:t>
      </w:r>
      <w:r w:rsidRPr="00C769A2">
        <w:rPr>
          <w:rFonts w:ascii="Times New Roman" w:eastAsia="Times New Roman" w:hAnsi="Times New Roman" w:cs="Times New Roman"/>
          <w:lang w:eastAsia="pl-PL"/>
        </w:rPr>
        <w:t xml:space="preserve">przy wydawaniu tego rodzaju utworów, </w:t>
      </w:r>
    </w:p>
    <w:p w14:paraId="4046D624" w14:textId="77777777" w:rsidR="000F1A16" w:rsidRPr="00C769A2" w:rsidRDefault="000F1A16" w:rsidP="0053471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jeden egzemplarz wydruku komputerowego pełnej i ostatecznej wersji tekstu oraz elektroniczną wersję tego samego tekstu zapisaną na dowolnym nośniku w programie komputerowym i formacie wymaganym przez Wydawcę. Autor odpowiada za zgodność tekstu na wydruku i zapisanego na nośniku w wersji elektronicznej.</w:t>
      </w:r>
    </w:p>
    <w:p w14:paraId="7891FA71" w14:textId="77777777" w:rsidR="000F1A16" w:rsidRPr="005942B0" w:rsidRDefault="000F1A16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41B950" w14:textId="639ECB3E" w:rsidR="000F1A16" w:rsidRPr="00C769A2" w:rsidRDefault="000F1A16" w:rsidP="00AA238C">
      <w:pPr>
        <w:spacing w:after="0" w:line="240" w:lineRule="auto"/>
        <w:ind w:left="227" w:hanging="22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769A2">
        <w:rPr>
          <w:rFonts w:ascii="Times New Roman" w:eastAsia="Times New Roman" w:hAnsi="Times New Roman" w:cs="Times New Roman"/>
          <w:b/>
          <w:lang w:eastAsia="pl-PL"/>
        </w:rPr>
        <w:t>§ 3.</w:t>
      </w:r>
    </w:p>
    <w:p w14:paraId="5B6EFA11" w14:textId="77777777" w:rsidR="000F1A16" w:rsidRPr="00C769A2" w:rsidRDefault="000F1A16" w:rsidP="0053471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 xml:space="preserve">Autor przenosi na Wydawcę </w:t>
      </w:r>
      <w:r w:rsidR="007D6A94" w:rsidRPr="00C769A2">
        <w:rPr>
          <w:rFonts w:ascii="Times New Roman" w:eastAsia="Times New Roman" w:hAnsi="Times New Roman" w:cs="Times New Roman"/>
          <w:lang w:eastAsia="pl-PL"/>
        </w:rPr>
        <w:t xml:space="preserve">majątkowe </w:t>
      </w:r>
      <w:r w:rsidRPr="00C769A2">
        <w:rPr>
          <w:rFonts w:ascii="Times New Roman" w:eastAsia="Times New Roman" w:hAnsi="Times New Roman" w:cs="Times New Roman"/>
          <w:lang w:eastAsia="pl-PL"/>
        </w:rPr>
        <w:t xml:space="preserve">prawa </w:t>
      </w:r>
      <w:r w:rsidR="007D6A94" w:rsidRPr="00C769A2">
        <w:rPr>
          <w:rFonts w:ascii="Times New Roman" w:eastAsia="Times New Roman" w:hAnsi="Times New Roman" w:cs="Times New Roman"/>
          <w:lang w:eastAsia="pl-PL"/>
        </w:rPr>
        <w:t>autorskie i prawa pokrewne</w:t>
      </w:r>
      <w:r w:rsidRPr="00C769A2">
        <w:rPr>
          <w:rFonts w:ascii="Times New Roman" w:eastAsia="Times New Roman" w:hAnsi="Times New Roman" w:cs="Times New Roman"/>
          <w:lang w:eastAsia="pl-PL"/>
        </w:rPr>
        <w:t xml:space="preserve"> do dzieła</w:t>
      </w:r>
      <w:r w:rsidR="007D6A94" w:rsidRPr="00C769A2">
        <w:rPr>
          <w:rFonts w:ascii="Times New Roman" w:eastAsia="Times New Roman" w:hAnsi="Times New Roman" w:cs="Times New Roman"/>
          <w:lang w:eastAsia="pl-PL"/>
        </w:rPr>
        <w:t xml:space="preserve"> będącego przedmiotem niniejszej umowy.</w:t>
      </w:r>
      <w:r w:rsidRPr="00C769A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B7C4D5E" w14:textId="77777777" w:rsidR="000F1A16" w:rsidRPr="00C769A2" w:rsidRDefault="000F1A16" w:rsidP="0053471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 xml:space="preserve">Autor udziela Wydawcy wyłącznej licencji na wydawanie i rozpowszechnianie dzieła </w:t>
      </w:r>
      <w:r w:rsidR="00BE3859" w:rsidRPr="00C769A2">
        <w:rPr>
          <w:rFonts w:ascii="Times New Roman" w:eastAsia="Times New Roman" w:hAnsi="Times New Roman" w:cs="Times New Roman"/>
          <w:lang w:eastAsia="pl-PL"/>
        </w:rPr>
        <w:t>bez ograniczenia terytorialnego i czasowego</w:t>
      </w:r>
      <w:r w:rsidRPr="00C769A2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7AB0FE44" w14:textId="3E84276A" w:rsidR="000F1A16" w:rsidRPr="00C769A2" w:rsidRDefault="000F1A16" w:rsidP="0053471C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 xml:space="preserve">Autor </w:t>
      </w:r>
      <w:r w:rsidR="009C0DC6" w:rsidRPr="00C769A2">
        <w:rPr>
          <w:rFonts w:ascii="Times New Roman" w:eastAsia="Times New Roman" w:hAnsi="Times New Roman" w:cs="Times New Roman"/>
          <w:lang w:eastAsia="pl-PL"/>
        </w:rPr>
        <w:t>upoważnia</w:t>
      </w:r>
      <w:r w:rsidR="007D6A94" w:rsidRPr="00C769A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769A2">
        <w:rPr>
          <w:rFonts w:ascii="Times New Roman" w:eastAsia="Times New Roman" w:hAnsi="Times New Roman" w:cs="Times New Roman"/>
          <w:lang w:eastAsia="pl-PL"/>
        </w:rPr>
        <w:t xml:space="preserve">Wydawcę na czas nieoznaczony do wykorzystania dzieła i jego eksploatacji </w:t>
      </w:r>
      <w:r w:rsidR="008253B9">
        <w:rPr>
          <w:rFonts w:ascii="Times New Roman" w:eastAsia="Times New Roman" w:hAnsi="Times New Roman" w:cs="Times New Roman"/>
          <w:lang w:eastAsia="pl-PL"/>
        </w:rPr>
        <w:br/>
      </w:r>
      <w:r w:rsidR="009C0DC6" w:rsidRPr="00C769A2">
        <w:rPr>
          <w:rFonts w:ascii="Times New Roman" w:eastAsia="Times New Roman" w:hAnsi="Times New Roman" w:cs="Times New Roman"/>
          <w:lang w:eastAsia="pl-PL"/>
        </w:rPr>
        <w:t>w</w:t>
      </w:r>
      <w:r w:rsidR="007D6A94" w:rsidRPr="00C769A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769A2">
        <w:rPr>
          <w:rFonts w:ascii="Times New Roman" w:eastAsia="Times New Roman" w:hAnsi="Times New Roman" w:cs="Times New Roman"/>
          <w:lang w:eastAsia="pl-PL"/>
        </w:rPr>
        <w:t xml:space="preserve">następujących </w:t>
      </w:r>
      <w:r w:rsidR="009C0DC6" w:rsidRPr="00C769A2">
        <w:rPr>
          <w:rFonts w:ascii="Times New Roman" w:eastAsia="Times New Roman" w:hAnsi="Times New Roman" w:cs="Times New Roman"/>
          <w:lang w:eastAsia="pl-PL"/>
        </w:rPr>
        <w:t>formach</w:t>
      </w:r>
      <w:r w:rsidRPr="00C769A2">
        <w:rPr>
          <w:rFonts w:ascii="Times New Roman" w:eastAsia="Times New Roman" w:hAnsi="Times New Roman" w:cs="Times New Roman"/>
          <w:lang w:eastAsia="pl-PL"/>
        </w:rPr>
        <w:t>:</w:t>
      </w:r>
    </w:p>
    <w:p w14:paraId="73175EDA" w14:textId="77777777" w:rsidR="000F1A16" w:rsidRPr="00C769A2" w:rsidRDefault="000F1A16" w:rsidP="0053471C">
      <w:pPr>
        <w:numPr>
          <w:ilvl w:val="0"/>
          <w:numId w:val="32"/>
        </w:numPr>
        <w:tabs>
          <w:tab w:val="clear" w:pos="720"/>
          <w:tab w:val="num" w:pos="-900"/>
          <w:tab w:val="num" w:pos="-6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wprowadzenie do obrotu,</w:t>
      </w:r>
    </w:p>
    <w:p w14:paraId="629EBD9D" w14:textId="77777777" w:rsidR="000F1A16" w:rsidRPr="00C769A2" w:rsidRDefault="000F1A16" w:rsidP="0053471C">
      <w:pPr>
        <w:numPr>
          <w:ilvl w:val="0"/>
          <w:numId w:val="32"/>
        </w:numPr>
        <w:tabs>
          <w:tab w:val="clear" w:pos="720"/>
          <w:tab w:val="num" w:pos="-900"/>
          <w:tab w:val="num" w:pos="-6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tłumaczenie na języki obce,</w:t>
      </w:r>
    </w:p>
    <w:p w14:paraId="7EDD29F1" w14:textId="77777777" w:rsidR="000F1A16" w:rsidRPr="00C769A2" w:rsidRDefault="000F1A16" w:rsidP="0053471C">
      <w:pPr>
        <w:numPr>
          <w:ilvl w:val="0"/>
          <w:numId w:val="32"/>
        </w:numPr>
        <w:tabs>
          <w:tab w:val="clear" w:pos="720"/>
          <w:tab w:val="num" w:pos="-900"/>
          <w:tab w:val="num" w:pos="-6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w</w:t>
      </w:r>
      <w:r w:rsidRPr="00C769A2">
        <w:rPr>
          <w:rFonts w:ascii="Times New Roman" w:eastAsia="Times New Roman" w:hAnsi="Times New Roman" w:cs="Times New Roman"/>
          <w:bCs/>
          <w:lang w:eastAsia="pl-PL"/>
        </w:rPr>
        <w:t>prowadzenie do sieci komputerowych,</w:t>
      </w:r>
    </w:p>
    <w:p w14:paraId="2C3C9E28" w14:textId="77777777" w:rsidR="00AA238C" w:rsidRPr="00C769A2" w:rsidRDefault="000F1A16" w:rsidP="0053471C">
      <w:pPr>
        <w:numPr>
          <w:ilvl w:val="0"/>
          <w:numId w:val="32"/>
        </w:numPr>
        <w:tabs>
          <w:tab w:val="clear" w:pos="720"/>
          <w:tab w:val="num" w:pos="-900"/>
          <w:tab w:val="num" w:pos="-6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bCs/>
          <w:lang w:eastAsia="pl-PL"/>
        </w:rPr>
        <w:t>umieszczanie w zasobach bibliotek cyfrowych.</w:t>
      </w:r>
    </w:p>
    <w:p w14:paraId="0DB9C811" w14:textId="6C90EECB" w:rsidR="00ED653D" w:rsidRPr="00C769A2" w:rsidRDefault="00ED653D" w:rsidP="00AA238C">
      <w:pPr>
        <w:tabs>
          <w:tab w:val="num" w:pos="-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BC7D1C5" w14:textId="126C9CA2" w:rsidR="00DB1BC5" w:rsidRDefault="00DB1BC5" w:rsidP="00AA238C">
      <w:pPr>
        <w:tabs>
          <w:tab w:val="num" w:pos="-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BC1BB3B" w14:textId="77777777" w:rsidR="00DD0804" w:rsidRPr="00C769A2" w:rsidRDefault="00DD0804" w:rsidP="00AA238C">
      <w:pPr>
        <w:tabs>
          <w:tab w:val="num" w:pos="-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A741338" w14:textId="77777777" w:rsidR="005942B0" w:rsidRDefault="005942B0" w:rsidP="00AA238C">
      <w:pPr>
        <w:tabs>
          <w:tab w:val="num" w:pos="-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7714381" w14:textId="1E616BDF" w:rsidR="000F1A16" w:rsidRPr="00C769A2" w:rsidRDefault="000F1A16" w:rsidP="00AA238C">
      <w:pPr>
        <w:tabs>
          <w:tab w:val="num" w:pos="-68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b/>
          <w:lang w:eastAsia="pl-PL"/>
        </w:rPr>
        <w:lastRenderedPageBreak/>
        <w:t>§ 4.</w:t>
      </w:r>
    </w:p>
    <w:p w14:paraId="3F376449" w14:textId="77777777" w:rsidR="000F1A16" w:rsidRPr="00C769A2" w:rsidRDefault="000F1A16" w:rsidP="0053471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Autor upoważnia Wydawcę do podjęcia działań prawnych w razie naruszenia praw Wydawcy przez osoby trzecie (dotyczy to również opublikowania pod zmienionym tytułem przez inne wydawnictwo całości dzieła lub jego fragmentów).</w:t>
      </w:r>
    </w:p>
    <w:p w14:paraId="4B0F15BE" w14:textId="77777777" w:rsidR="000F1A16" w:rsidRPr="00C769A2" w:rsidRDefault="000F1A16" w:rsidP="0053471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Opublikowanie fragmentów wydanego dzieła przez Autora w innym wydawnictwie bez konsekwencji wynikających z ust. 1 uzależnione jest od uzyskania pisemnej zgody Wydawcy.</w:t>
      </w:r>
    </w:p>
    <w:p w14:paraId="1CC1EFF8" w14:textId="77777777" w:rsidR="000F1A16" w:rsidRPr="005942B0" w:rsidRDefault="000F1A16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1FBDAE" w14:textId="1ECADBA8" w:rsidR="000F1A16" w:rsidRPr="00C769A2" w:rsidRDefault="000F1A16" w:rsidP="00AA238C">
      <w:pPr>
        <w:spacing w:after="0" w:line="240" w:lineRule="auto"/>
        <w:ind w:left="227" w:hanging="22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769A2">
        <w:rPr>
          <w:rFonts w:ascii="Times New Roman" w:eastAsia="Times New Roman" w:hAnsi="Times New Roman" w:cs="Times New Roman"/>
          <w:b/>
          <w:lang w:eastAsia="pl-PL"/>
        </w:rPr>
        <w:t>§ 5.</w:t>
      </w:r>
    </w:p>
    <w:p w14:paraId="1C225C60" w14:textId="4D6E5656" w:rsidR="000F1A16" w:rsidRPr="00C769A2" w:rsidRDefault="000F1A16" w:rsidP="00AA23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 xml:space="preserve">Strony ustalają następujące brzmienie noty </w:t>
      </w:r>
      <w:r w:rsidRPr="00C769A2">
        <w:rPr>
          <w:rFonts w:ascii="Times New Roman" w:eastAsia="Times New Roman" w:hAnsi="Times New Roman" w:cs="Times New Roman"/>
          <w:i/>
          <w:lang w:eastAsia="pl-PL"/>
        </w:rPr>
        <w:t>copyright</w:t>
      </w:r>
      <w:r w:rsidRPr="00C769A2">
        <w:rPr>
          <w:rFonts w:ascii="Times New Roman" w:eastAsia="Times New Roman" w:hAnsi="Times New Roman" w:cs="Times New Roman"/>
          <w:lang w:eastAsia="pl-PL"/>
        </w:rPr>
        <w:t xml:space="preserve">: Copyright by </w:t>
      </w:r>
      <w:r w:rsidR="00AA238C" w:rsidRPr="00C769A2">
        <w:rPr>
          <w:rFonts w:ascii="Times New Roman" w:eastAsia="Times New Roman" w:hAnsi="Times New Roman" w:cs="Times New Roman"/>
          <w:lang w:eastAsia="pl-PL"/>
        </w:rPr>
        <w:t>Collegium Witelona Uczelnia Państwowa.</w:t>
      </w:r>
    </w:p>
    <w:p w14:paraId="459C227B" w14:textId="77777777" w:rsidR="00625A8D" w:rsidRPr="005942B0" w:rsidRDefault="00625A8D" w:rsidP="00AA238C">
      <w:pPr>
        <w:spacing w:after="0" w:line="240" w:lineRule="auto"/>
        <w:ind w:left="227" w:hanging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D3E91EF" w14:textId="684BF8FE" w:rsidR="000F1A16" w:rsidRPr="00C769A2" w:rsidRDefault="000F1A16" w:rsidP="00AA238C">
      <w:pPr>
        <w:spacing w:after="0" w:line="240" w:lineRule="auto"/>
        <w:ind w:left="227" w:hanging="22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769A2">
        <w:rPr>
          <w:rFonts w:ascii="Times New Roman" w:eastAsia="Times New Roman" w:hAnsi="Times New Roman" w:cs="Times New Roman"/>
          <w:b/>
          <w:lang w:eastAsia="pl-PL"/>
        </w:rPr>
        <w:t>§ 6.</w:t>
      </w:r>
    </w:p>
    <w:p w14:paraId="14716D78" w14:textId="77777777" w:rsidR="000F1A16" w:rsidRPr="00C769A2" w:rsidRDefault="000F1A16" w:rsidP="0053471C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 xml:space="preserve">Wydawca decyduje o: </w:t>
      </w:r>
    </w:p>
    <w:p w14:paraId="5E8160F2" w14:textId="77777777" w:rsidR="000F1A16" w:rsidRPr="00C769A2" w:rsidRDefault="000F1A16" w:rsidP="0053471C">
      <w:pPr>
        <w:numPr>
          <w:ilvl w:val="0"/>
          <w:numId w:val="28"/>
        </w:numPr>
        <w:spacing w:after="0" w:line="240" w:lineRule="auto"/>
        <w:ind w:left="75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sposobie i formie wydania,</w:t>
      </w:r>
    </w:p>
    <w:p w14:paraId="24710147" w14:textId="77777777" w:rsidR="000F1A16" w:rsidRPr="00C769A2" w:rsidRDefault="000F1A16" w:rsidP="0053471C">
      <w:pPr>
        <w:numPr>
          <w:ilvl w:val="0"/>
          <w:numId w:val="28"/>
        </w:numPr>
        <w:spacing w:after="0" w:line="240" w:lineRule="auto"/>
        <w:ind w:left="75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układzie typograficznym dzieła,</w:t>
      </w:r>
    </w:p>
    <w:p w14:paraId="1E4AC0B6" w14:textId="77777777" w:rsidR="000F1A16" w:rsidRPr="00C769A2" w:rsidRDefault="000F1A16" w:rsidP="0053471C">
      <w:pPr>
        <w:numPr>
          <w:ilvl w:val="0"/>
          <w:numId w:val="28"/>
        </w:numPr>
        <w:spacing w:after="0" w:line="240" w:lineRule="auto"/>
        <w:ind w:left="75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cenie zbytu, za którą Współwydawca będzie sprzedawał dzieło jednostkom handlowym zajmującym się dalszą sprzedażą książek w kraju i za granicą.</w:t>
      </w:r>
    </w:p>
    <w:p w14:paraId="34CFB745" w14:textId="77777777" w:rsidR="000F1A16" w:rsidRPr="00C769A2" w:rsidRDefault="000F1A16" w:rsidP="0053471C">
      <w:pPr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 xml:space="preserve">Nakład dzieła, jak również jego dodruk strony będą uzgadniały wspólnie, z uwzględnieniem racjonalnego planowania sprzedaży. </w:t>
      </w:r>
    </w:p>
    <w:p w14:paraId="1FB6B1E7" w14:textId="77777777" w:rsidR="000F1A16" w:rsidRPr="005942B0" w:rsidRDefault="000F1A16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D3AA9B" w14:textId="55754803" w:rsidR="000F1A16" w:rsidRPr="00C769A2" w:rsidRDefault="000F1A16" w:rsidP="00AA238C">
      <w:pPr>
        <w:spacing w:after="0" w:line="240" w:lineRule="auto"/>
        <w:ind w:left="227" w:hanging="22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769A2">
        <w:rPr>
          <w:rFonts w:ascii="Times New Roman" w:eastAsia="Times New Roman" w:hAnsi="Times New Roman" w:cs="Times New Roman"/>
          <w:b/>
          <w:lang w:eastAsia="pl-PL"/>
        </w:rPr>
        <w:t>§ 7.</w:t>
      </w:r>
    </w:p>
    <w:p w14:paraId="5944E548" w14:textId="77777777" w:rsidR="000F1A16" w:rsidRPr="00C769A2" w:rsidRDefault="000F1A16" w:rsidP="0053471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Wynagrodzenie Autora ustala się w wysokości 20% ceny zbytu tj. ceny, po której Wydawca sprzedaje dzieło odbiorcom.</w:t>
      </w:r>
    </w:p>
    <w:p w14:paraId="431CE75A" w14:textId="77777777" w:rsidR="000F1A16" w:rsidRPr="00C769A2" w:rsidRDefault="000F1A16" w:rsidP="0053471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Rozliczenie sprzedaży będzie następowało dwa razy w roku: do końca maja i do końca października. Wydawca jest zobowiązany pisemnie poinformować Autora o wynikach sprzedaży dzieła i konieczności wystawienia rachunku.</w:t>
      </w:r>
    </w:p>
    <w:p w14:paraId="46E44CA0" w14:textId="77777777" w:rsidR="000F1A16" w:rsidRPr="00C769A2" w:rsidRDefault="000F1A16" w:rsidP="0053471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Wynagrodzenie będzie płatne przelewem na zasadach określonych w ust. 1 i 2,</w:t>
      </w:r>
      <w:r w:rsidR="000C6847" w:rsidRPr="00C769A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769A2">
        <w:rPr>
          <w:rFonts w:ascii="Times New Roman" w:eastAsia="Times New Roman" w:hAnsi="Times New Roman" w:cs="Times New Roman"/>
          <w:lang w:eastAsia="pl-PL"/>
        </w:rPr>
        <w:t xml:space="preserve">na podstawie rachunku wystawionego przez Autora, w terminie 14 dni od przedstawienia go Wydawcy. </w:t>
      </w:r>
    </w:p>
    <w:p w14:paraId="3F5C634D" w14:textId="77777777" w:rsidR="000F1A16" w:rsidRPr="00C769A2" w:rsidRDefault="000F1A16" w:rsidP="0053471C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Wynagrodzenie obejmuje należność za:</w:t>
      </w:r>
    </w:p>
    <w:p w14:paraId="565A5E42" w14:textId="77777777" w:rsidR="000F1A16" w:rsidRPr="00C769A2" w:rsidRDefault="000F1A16" w:rsidP="0053471C">
      <w:pPr>
        <w:pStyle w:val="Akapitzlist"/>
        <w:numPr>
          <w:ilvl w:val="0"/>
          <w:numId w:val="37"/>
        </w:numPr>
        <w:spacing w:after="0" w:line="240" w:lineRule="auto"/>
        <w:ind w:left="75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napisanie i dostarczenie dzieła w ustalonej postaci,</w:t>
      </w:r>
    </w:p>
    <w:p w14:paraId="63DEE949" w14:textId="77777777" w:rsidR="000F1A16" w:rsidRPr="00C769A2" w:rsidRDefault="000F1A16" w:rsidP="0053471C">
      <w:pPr>
        <w:pStyle w:val="Akapitzlist"/>
        <w:numPr>
          <w:ilvl w:val="0"/>
          <w:numId w:val="37"/>
        </w:numPr>
        <w:spacing w:after="0" w:line="240" w:lineRule="auto"/>
        <w:ind w:left="75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wykonanie korekty autorskiej,</w:t>
      </w:r>
    </w:p>
    <w:p w14:paraId="79A87127" w14:textId="77777777" w:rsidR="000F1A16" w:rsidRPr="00C769A2" w:rsidRDefault="000F1A16" w:rsidP="0053471C">
      <w:pPr>
        <w:pStyle w:val="Akapitzlist"/>
        <w:numPr>
          <w:ilvl w:val="0"/>
          <w:numId w:val="37"/>
        </w:numPr>
        <w:spacing w:after="0" w:line="240" w:lineRule="auto"/>
        <w:ind w:left="75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przeniesienie na Wydawcę autorskich praw majątkowych do dzieła,</w:t>
      </w:r>
    </w:p>
    <w:p w14:paraId="4E09EAFD" w14:textId="77777777" w:rsidR="000F1A16" w:rsidRPr="00C769A2" w:rsidRDefault="000F1A16" w:rsidP="0053471C">
      <w:pPr>
        <w:pStyle w:val="Akapitzlist"/>
        <w:numPr>
          <w:ilvl w:val="0"/>
          <w:numId w:val="37"/>
        </w:numPr>
        <w:spacing w:after="0" w:line="240" w:lineRule="auto"/>
        <w:ind w:left="75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udzielenie Wydawcy licencji,</w:t>
      </w:r>
    </w:p>
    <w:p w14:paraId="6D88D5A2" w14:textId="77777777" w:rsidR="000F1A16" w:rsidRPr="00C769A2" w:rsidRDefault="000F1A16" w:rsidP="0053471C">
      <w:pPr>
        <w:pStyle w:val="Akapitzlist"/>
        <w:numPr>
          <w:ilvl w:val="0"/>
          <w:numId w:val="37"/>
        </w:numPr>
        <w:spacing w:after="0" w:line="240" w:lineRule="auto"/>
        <w:ind w:left="75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upoważnienie, o którym mowa w § 3 ust. 3,</w:t>
      </w:r>
    </w:p>
    <w:p w14:paraId="35788D01" w14:textId="77777777" w:rsidR="000F1A16" w:rsidRPr="00C769A2" w:rsidRDefault="000F1A16" w:rsidP="0053471C">
      <w:pPr>
        <w:pStyle w:val="Akapitzlist"/>
        <w:numPr>
          <w:ilvl w:val="0"/>
          <w:numId w:val="37"/>
        </w:numPr>
        <w:spacing w:after="0" w:line="240" w:lineRule="auto"/>
        <w:ind w:left="75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egzemplarze autorskie, o których mowa w § 10.</w:t>
      </w:r>
    </w:p>
    <w:p w14:paraId="6CC64198" w14:textId="77777777" w:rsidR="000F1A16" w:rsidRPr="005942B0" w:rsidRDefault="000F1A16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CF4315" w14:textId="0820C9BE" w:rsidR="000F1A16" w:rsidRPr="00C769A2" w:rsidRDefault="000F1A16" w:rsidP="00AA238C">
      <w:pPr>
        <w:spacing w:after="0" w:line="240" w:lineRule="auto"/>
        <w:ind w:left="227" w:hanging="22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769A2">
        <w:rPr>
          <w:rFonts w:ascii="Times New Roman" w:eastAsia="Times New Roman" w:hAnsi="Times New Roman" w:cs="Times New Roman"/>
          <w:b/>
          <w:lang w:eastAsia="pl-PL"/>
        </w:rPr>
        <w:t>§ 8.</w:t>
      </w:r>
    </w:p>
    <w:p w14:paraId="064D2E9C" w14:textId="76EB82B4" w:rsidR="000F1A16" w:rsidRPr="00C769A2" w:rsidRDefault="000F1A16" w:rsidP="0053471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 xml:space="preserve">Wydawca i Współwydawca mają prawo dokonywania w utworze koniecznych zmian, wynikających </w:t>
      </w:r>
      <w:r w:rsidR="002A7987">
        <w:rPr>
          <w:rFonts w:ascii="Times New Roman" w:eastAsia="Times New Roman" w:hAnsi="Times New Roman" w:cs="Times New Roman"/>
          <w:lang w:eastAsia="pl-PL"/>
        </w:rPr>
        <w:br/>
      </w:r>
      <w:r w:rsidRPr="00C769A2">
        <w:rPr>
          <w:rFonts w:ascii="Times New Roman" w:eastAsia="Times New Roman" w:hAnsi="Times New Roman" w:cs="Times New Roman"/>
          <w:lang w:eastAsia="pl-PL"/>
        </w:rPr>
        <w:t>z opracowania redakcyjnego.</w:t>
      </w:r>
    </w:p>
    <w:p w14:paraId="5A01D011" w14:textId="77777777" w:rsidR="000F1A16" w:rsidRPr="00C769A2" w:rsidRDefault="000F1A16" w:rsidP="0053471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Wykonanie korekty autorskiej oraz zwrot całości utworu po korekcie powinny nastąpić w ciągu 7 dni, licząc od dnia dostarczenia materiału do korekty Autorowi.</w:t>
      </w:r>
    </w:p>
    <w:p w14:paraId="1297FB43" w14:textId="77777777" w:rsidR="000F1A16" w:rsidRPr="00C769A2" w:rsidRDefault="000F1A16" w:rsidP="0053471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Odmowę wykonania korekty autorskiej lub nieodesłanie korekty w wyznaczonym przez Wydawcę terminie uważa się za udzielenie przez Autora zgody na wydanie utworu w postaci przesłanej do korekty.</w:t>
      </w:r>
    </w:p>
    <w:p w14:paraId="6B8F0012" w14:textId="77777777" w:rsidR="000F1A16" w:rsidRPr="00C769A2" w:rsidRDefault="000F1A16" w:rsidP="0053471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Autor ponosi koszty zawinionych przez siebie zmian dokonywanych w utworze po rozpoczęciu składania, jeżeli zmiany te powodują przekroczenie kosztów składania o przeszło 3%.</w:t>
      </w:r>
    </w:p>
    <w:p w14:paraId="68029E5C" w14:textId="77777777" w:rsidR="000F1A16" w:rsidRPr="005942B0" w:rsidRDefault="000F1A16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8217F2" w14:textId="108606C4" w:rsidR="000F1A16" w:rsidRPr="00C769A2" w:rsidRDefault="000F1A16" w:rsidP="00AA238C">
      <w:pPr>
        <w:spacing w:after="0" w:line="240" w:lineRule="auto"/>
        <w:ind w:left="227" w:hanging="22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769A2">
        <w:rPr>
          <w:rFonts w:ascii="Times New Roman" w:eastAsia="Times New Roman" w:hAnsi="Times New Roman" w:cs="Times New Roman"/>
          <w:b/>
          <w:lang w:eastAsia="pl-PL"/>
        </w:rPr>
        <w:t>§ 9.</w:t>
      </w:r>
    </w:p>
    <w:p w14:paraId="5A1A0ACA" w14:textId="41102BD7" w:rsidR="00625A8D" w:rsidRPr="00C769A2" w:rsidRDefault="000F1A16" w:rsidP="00ED653D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W ramach pierwszego nakładu Autor otrzymuje dwa egzemplarze autorskie.</w:t>
      </w:r>
    </w:p>
    <w:p w14:paraId="588E2DFD" w14:textId="77777777" w:rsidR="00625A8D" w:rsidRPr="005942B0" w:rsidRDefault="00625A8D" w:rsidP="00AA238C">
      <w:pPr>
        <w:spacing w:after="0" w:line="240" w:lineRule="auto"/>
        <w:ind w:left="227" w:hanging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F9A29A7" w14:textId="6CE2EC3F" w:rsidR="000F1A16" w:rsidRPr="00C769A2" w:rsidRDefault="000F1A16" w:rsidP="00AA238C">
      <w:pPr>
        <w:spacing w:after="0" w:line="240" w:lineRule="auto"/>
        <w:ind w:left="227" w:hanging="22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769A2">
        <w:rPr>
          <w:rFonts w:ascii="Times New Roman" w:eastAsia="Times New Roman" w:hAnsi="Times New Roman" w:cs="Times New Roman"/>
          <w:b/>
          <w:lang w:eastAsia="pl-PL"/>
        </w:rPr>
        <w:t>§ 10.</w:t>
      </w:r>
    </w:p>
    <w:p w14:paraId="783CB7B8" w14:textId="77777777" w:rsidR="000F1A16" w:rsidRPr="00C769A2" w:rsidRDefault="000F1A16" w:rsidP="0053471C">
      <w:pPr>
        <w:pStyle w:val="Akapitzlist"/>
        <w:numPr>
          <w:ilvl w:val="0"/>
          <w:numId w:val="38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W razie zwłoki Autora w dostarczeniu całości dzieła lub wprowadzenia określonych przez Wydawcę</w:t>
      </w:r>
      <w:r w:rsidR="00824418" w:rsidRPr="00C769A2">
        <w:rPr>
          <w:rFonts w:ascii="Times New Roman" w:eastAsia="Times New Roman" w:hAnsi="Times New Roman" w:cs="Times New Roman"/>
          <w:lang w:eastAsia="pl-PL"/>
        </w:rPr>
        <w:t xml:space="preserve"> zmian,</w:t>
      </w:r>
      <w:r w:rsidRPr="00C769A2">
        <w:rPr>
          <w:rFonts w:ascii="Times New Roman" w:eastAsia="Times New Roman" w:hAnsi="Times New Roman" w:cs="Times New Roman"/>
          <w:lang w:eastAsia="pl-PL"/>
        </w:rPr>
        <w:t xml:space="preserve"> Wydawca ma prawo obciążyć Autora karą umowną w wysokości 0,1% wynagrodzenia określonego w § 7 za każdy dzień zwłoki.</w:t>
      </w:r>
    </w:p>
    <w:p w14:paraId="4C60F5B2" w14:textId="7F51ABA1" w:rsidR="000F1A16" w:rsidRPr="00C769A2" w:rsidRDefault="000F1A16" w:rsidP="0053471C">
      <w:pPr>
        <w:pStyle w:val="Akapitzlist"/>
        <w:numPr>
          <w:ilvl w:val="0"/>
          <w:numId w:val="38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 xml:space="preserve">W przypadku zwłoki w płatności należności przez Wydawcę, Autorowi przysługuje prawo naliczenia odsetek ustawowych za </w:t>
      </w:r>
      <w:r w:rsidR="00DF7F4E" w:rsidRPr="00C769A2">
        <w:rPr>
          <w:rFonts w:ascii="Times New Roman" w:eastAsia="Times New Roman" w:hAnsi="Times New Roman" w:cs="Times New Roman"/>
          <w:lang w:eastAsia="pl-PL"/>
        </w:rPr>
        <w:t>opóźnienie</w:t>
      </w:r>
      <w:r w:rsidRPr="00C769A2">
        <w:rPr>
          <w:rFonts w:ascii="Times New Roman" w:eastAsia="Times New Roman" w:hAnsi="Times New Roman" w:cs="Times New Roman"/>
          <w:lang w:eastAsia="pl-PL"/>
        </w:rPr>
        <w:t>.</w:t>
      </w:r>
    </w:p>
    <w:p w14:paraId="3EBE7E36" w14:textId="77777777" w:rsidR="000F1A16" w:rsidRPr="00C769A2" w:rsidRDefault="000F1A16" w:rsidP="00AA2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8D6608B" w14:textId="77777777" w:rsidR="00ED653D" w:rsidRPr="00C769A2" w:rsidRDefault="00ED653D" w:rsidP="00AA238C">
      <w:pPr>
        <w:spacing w:after="0" w:line="240" w:lineRule="auto"/>
        <w:ind w:left="227" w:hanging="227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A2C2712" w14:textId="77777777" w:rsidR="00ED653D" w:rsidRPr="00C769A2" w:rsidRDefault="00ED653D" w:rsidP="00AA238C">
      <w:pPr>
        <w:spacing w:after="0" w:line="240" w:lineRule="auto"/>
        <w:ind w:left="227" w:hanging="227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CFCC193" w14:textId="5BF53CD9" w:rsidR="000F1A16" w:rsidRPr="00C769A2" w:rsidRDefault="000F1A16" w:rsidP="00AA238C">
      <w:pPr>
        <w:spacing w:after="0" w:line="240" w:lineRule="auto"/>
        <w:ind w:left="227" w:hanging="22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769A2">
        <w:rPr>
          <w:rFonts w:ascii="Times New Roman" w:eastAsia="Times New Roman" w:hAnsi="Times New Roman" w:cs="Times New Roman"/>
          <w:b/>
          <w:lang w:eastAsia="pl-PL"/>
        </w:rPr>
        <w:lastRenderedPageBreak/>
        <w:t>§ 11.</w:t>
      </w:r>
    </w:p>
    <w:p w14:paraId="779AE3B7" w14:textId="77777777" w:rsidR="000F1A16" w:rsidRPr="00C769A2" w:rsidRDefault="000F1A16" w:rsidP="007C0E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>Wszelkie kwestie sporne dotyczące wykonania lub interpretacji niniejszej umowy będą załatwione polubownie, w drodze negocjacji, zgodnie z najlepszą wolą obu Stron, a w razie nieosiągnięcia porozumienia – w sądzie właściwym Stronie pozwanej.</w:t>
      </w:r>
    </w:p>
    <w:p w14:paraId="0C1ECFFB" w14:textId="77777777" w:rsidR="000F1A16" w:rsidRPr="005942B0" w:rsidRDefault="000F1A16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1D8443" w14:textId="7162961A" w:rsidR="000F1A16" w:rsidRPr="00C769A2" w:rsidRDefault="000F1A16" w:rsidP="00AA238C">
      <w:pPr>
        <w:spacing w:after="0" w:line="240" w:lineRule="auto"/>
        <w:ind w:left="227" w:hanging="22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769A2">
        <w:rPr>
          <w:rFonts w:ascii="Times New Roman" w:eastAsia="Times New Roman" w:hAnsi="Times New Roman" w:cs="Times New Roman"/>
          <w:b/>
          <w:lang w:eastAsia="pl-PL"/>
        </w:rPr>
        <w:t>§ 12.</w:t>
      </w:r>
    </w:p>
    <w:p w14:paraId="2867BB09" w14:textId="77777777" w:rsidR="000F1A16" w:rsidRPr="00C769A2" w:rsidRDefault="000F1A16" w:rsidP="007C0E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769A2">
        <w:rPr>
          <w:rFonts w:ascii="Times New Roman" w:eastAsia="Times New Roman" w:hAnsi="Times New Roman" w:cs="Times New Roman"/>
          <w:lang w:eastAsia="pl-PL"/>
        </w:rPr>
        <w:t xml:space="preserve">Umowa niniejsza, sporządzona w </w:t>
      </w:r>
      <w:r w:rsidR="00824418" w:rsidRPr="00C769A2">
        <w:rPr>
          <w:rFonts w:ascii="Times New Roman" w:eastAsia="Times New Roman" w:hAnsi="Times New Roman" w:cs="Times New Roman"/>
          <w:lang w:eastAsia="pl-PL"/>
        </w:rPr>
        <w:t>2</w:t>
      </w:r>
      <w:r w:rsidRPr="00C769A2">
        <w:rPr>
          <w:rFonts w:ascii="Times New Roman" w:eastAsia="Times New Roman" w:hAnsi="Times New Roman" w:cs="Times New Roman"/>
          <w:lang w:eastAsia="pl-PL"/>
        </w:rPr>
        <w:t xml:space="preserve"> jednakowo brzmiących egzemplarzach, po jednym egzemplarzu dla każdej ze stron, wchodzi w życie w dniu jej podpisania.</w:t>
      </w:r>
    </w:p>
    <w:p w14:paraId="2E7F00B1" w14:textId="77777777" w:rsidR="000F1A16" w:rsidRPr="005942B0" w:rsidRDefault="000F1A16" w:rsidP="007C0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4A5786" w14:textId="1E47B2D4" w:rsidR="000F1A16" w:rsidRPr="00C769A2" w:rsidRDefault="000F1A16" w:rsidP="00AA2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769A2">
        <w:rPr>
          <w:rFonts w:ascii="Times New Roman" w:eastAsia="Times New Roman" w:hAnsi="Times New Roman" w:cs="Times New Roman"/>
          <w:b/>
          <w:lang w:eastAsia="pl-PL"/>
        </w:rPr>
        <w:t>§ 13.</w:t>
      </w:r>
    </w:p>
    <w:p w14:paraId="140C85A0" w14:textId="77777777" w:rsidR="000F1A16" w:rsidRPr="00C769A2" w:rsidRDefault="000F1A16" w:rsidP="007C0E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769A2">
        <w:rPr>
          <w:rFonts w:ascii="Times New Roman" w:eastAsia="Times New Roman" w:hAnsi="Times New Roman" w:cs="Times New Roman"/>
          <w:bCs/>
          <w:lang w:eastAsia="pl-PL"/>
        </w:rPr>
        <w:t>Wszelkie zmiany niniejszej umowy wymagają zachowania formy pisemnej pod rygorem nieważności.</w:t>
      </w:r>
    </w:p>
    <w:p w14:paraId="3F6F0BB7" w14:textId="77777777" w:rsidR="000F1A16" w:rsidRPr="005942B0" w:rsidRDefault="000F1A16" w:rsidP="007C0E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1" w:name="_GoBack"/>
      <w:bookmarkEnd w:id="1"/>
    </w:p>
    <w:p w14:paraId="222134FD" w14:textId="6D469072" w:rsidR="000F1A16" w:rsidRPr="00C769A2" w:rsidRDefault="000F1A16" w:rsidP="00AA2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769A2">
        <w:rPr>
          <w:rFonts w:ascii="Times New Roman" w:eastAsia="Times New Roman" w:hAnsi="Times New Roman" w:cs="Times New Roman"/>
          <w:b/>
          <w:lang w:eastAsia="pl-PL"/>
        </w:rPr>
        <w:t>§ 14.</w:t>
      </w:r>
    </w:p>
    <w:p w14:paraId="6EFA88A7" w14:textId="165AF98F" w:rsidR="000F1A16" w:rsidRPr="00C769A2" w:rsidRDefault="000F1A16" w:rsidP="007C0E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769A2">
        <w:rPr>
          <w:rFonts w:ascii="Times New Roman" w:eastAsia="Times New Roman" w:hAnsi="Times New Roman" w:cs="Times New Roman"/>
          <w:bCs/>
          <w:lang w:eastAsia="pl-PL"/>
        </w:rPr>
        <w:t xml:space="preserve">W sprawach </w:t>
      </w:r>
      <w:r w:rsidR="00D0418F" w:rsidRPr="00C769A2">
        <w:rPr>
          <w:rFonts w:ascii="Times New Roman" w:eastAsia="Times New Roman" w:hAnsi="Times New Roman" w:cs="Times New Roman"/>
          <w:bCs/>
          <w:lang w:eastAsia="pl-PL"/>
        </w:rPr>
        <w:t xml:space="preserve">nieuregulowanych </w:t>
      </w:r>
      <w:r w:rsidRPr="00C769A2">
        <w:rPr>
          <w:rFonts w:ascii="Times New Roman" w:eastAsia="Times New Roman" w:hAnsi="Times New Roman" w:cs="Times New Roman"/>
          <w:bCs/>
          <w:lang w:eastAsia="pl-PL"/>
        </w:rPr>
        <w:t>niniejszą umową zastosowanie mają przepisy kodeksu cywilnego oraz ustawy o prawie autorskim i prawach pokrewnych.</w:t>
      </w:r>
    </w:p>
    <w:p w14:paraId="1C595818" w14:textId="77777777" w:rsidR="000F1A16" w:rsidRPr="00C769A2" w:rsidRDefault="000F1A16" w:rsidP="007C0E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A955A13" w14:textId="77777777" w:rsidR="000F1A16" w:rsidRPr="00C769A2" w:rsidRDefault="000F1A16" w:rsidP="007C0E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EAD5E13" w14:textId="77777777" w:rsidR="000F1A16" w:rsidRPr="00C769A2" w:rsidRDefault="000F1A16" w:rsidP="007C0E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BFECA35" w14:textId="77777777" w:rsidR="000F1A16" w:rsidRPr="00C769A2" w:rsidRDefault="000F1A16" w:rsidP="007C0E31">
      <w:pPr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769A2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</w:t>
      </w:r>
      <w:r w:rsidRPr="00C769A2">
        <w:rPr>
          <w:rFonts w:ascii="Times New Roman" w:eastAsia="Times New Roman" w:hAnsi="Times New Roman" w:cs="Times New Roman"/>
          <w:bCs/>
          <w:lang w:eastAsia="pl-PL"/>
        </w:rPr>
        <w:tab/>
      </w:r>
      <w:r w:rsidR="00824418" w:rsidRPr="00C769A2">
        <w:rPr>
          <w:rFonts w:ascii="Times New Roman" w:eastAsia="Times New Roman" w:hAnsi="Times New Roman" w:cs="Times New Roman"/>
          <w:bCs/>
          <w:lang w:eastAsia="pl-PL"/>
        </w:rPr>
        <w:tab/>
      </w:r>
      <w:r w:rsidR="00824418" w:rsidRPr="00C769A2">
        <w:rPr>
          <w:rFonts w:ascii="Times New Roman" w:eastAsia="Times New Roman" w:hAnsi="Times New Roman" w:cs="Times New Roman"/>
          <w:bCs/>
          <w:lang w:eastAsia="pl-PL"/>
        </w:rPr>
        <w:tab/>
      </w:r>
      <w:r w:rsidR="00824418" w:rsidRPr="00C769A2">
        <w:rPr>
          <w:rFonts w:ascii="Times New Roman" w:eastAsia="Times New Roman" w:hAnsi="Times New Roman" w:cs="Times New Roman"/>
          <w:bCs/>
          <w:lang w:eastAsia="pl-PL"/>
        </w:rPr>
        <w:tab/>
      </w:r>
      <w:r w:rsidRPr="00C769A2">
        <w:rPr>
          <w:rFonts w:ascii="Times New Roman" w:eastAsia="Times New Roman" w:hAnsi="Times New Roman" w:cs="Times New Roman"/>
          <w:bCs/>
          <w:lang w:eastAsia="pl-PL"/>
        </w:rPr>
        <w:t xml:space="preserve"> .......................................................</w:t>
      </w:r>
    </w:p>
    <w:p w14:paraId="18A01BCA" w14:textId="77777777" w:rsidR="000F1A16" w:rsidRPr="00C769A2" w:rsidRDefault="000F1A16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769A2">
        <w:rPr>
          <w:rFonts w:ascii="Times New Roman" w:eastAsia="Times New Roman" w:hAnsi="Times New Roman" w:cs="Times New Roman"/>
          <w:bCs/>
          <w:lang w:eastAsia="pl-PL"/>
        </w:rPr>
        <w:tab/>
      </w:r>
      <w:r w:rsidRPr="00C769A2">
        <w:rPr>
          <w:rFonts w:ascii="Times New Roman" w:eastAsia="Times New Roman" w:hAnsi="Times New Roman" w:cs="Times New Roman"/>
          <w:bCs/>
          <w:lang w:eastAsia="pl-PL"/>
        </w:rPr>
        <w:tab/>
      </w:r>
      <w:r w:rsidRPr="00C769A2">
        <w:rPr>
          <w:rFonts w:ascii="Times New Roman" w:eastAsia="Times New Roman" w:hAnsi="Times New Roman" w:cs="Times New Roman"/>
          <w:b/>
          <w:bCs/>
          <w:lang w:eastAsia="pl-PL"/>
        </w:rPr>
        <w:t xml:space="preserve">      AUTOR</w:t>
      </w:r>
      <w:r w:rsidRPr="00C769A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C769A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C769A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824418" w:rsidRPr="00C769A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824418" w:rsidRPr="00C769A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C769A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C769A2">
        <w:rPr>
          <w:rFonts w:ascii="Times New Roman" w:eastAsia="Times New Roman" w:hAnsi="Times New Roman" w:cs="Times New Roman"/>
          <w:b/>
          <w:bCs/>
          <w:lang w:eastAsia="pl-PL"/>
        </w:rPr>
        <w:tab/>
        <w:t xml:space="preserve">   WYDAWCA</w:t>
      </w:r>
    </w:p>
    <w:p w14:paraId="5156C144" w14:textId="77777777" w:rsidR="000F1A16" w:rsidRPr="00C769A2" w:rsidRDefault="000F1A16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08411FFA" w14:textId="77777777" w:rsidR="000F1A16" w:rsidRPr="00C769A2" w:rsidRDefault="000F1A16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45747E3B" w14:textId="77777777" w:rsidR="00585740" w:rsidRPr="00C769A2" w:rsidRDefault="00585740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211B710E" w14:textId="6085E7FE" w:rsidR="006C03BA" w:rsidRPr="00C769A2" w:rsidRDefault="006C03BA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0C21F14A" w14:textId="51628E68" w:rsidR="00374B8D" w:rsidRPr="00C769A2" w:rsidRDefault="00374B8D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FE0A91" w14:textId="58D52CAB" w:rsidR="00374B8D" w:rsidRPr="00C769A2" w:rsidRDefault="00374B8D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1F7524" w14:textId="5D335FCD" w:rsidR="00374B8D" w:rsidRPr="00C769A2" w:rsidRDefault="00374B8D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EF2D24" w14:textId="38A9C0E9" w:rsidR="00374B8D" w:rsidRPr="00C769A2" w:rsidRDefault="00374B8D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635A8F59" w14:textId="057E87FE" w:rsidR="00374B8D" w:rsidRPr="00C769A2" w:rsidRDefault="00374B8D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6233C3F5" w14:textId="3B4BE4DB" w:rsidR="00374B8D" w:rsidRPr="00C769A2" w:rsidRDefault="00374B8D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9767DE" w14:textId="0376641B" w:rsidR="00374B8D" w:rsidRPr="00C769A2" w:rsidRDefault="00374B8D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EB1E12" w14:textId="44F2ED3D" w:rsidR="00374B8D" w:rsidRPr="00C769A2" w:rsidRDefault="00374B8D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842383" w14:textId="38C8A813" w:rsidR="00374B8D" w:rsidRPr="00C769A2" w:rsidRDefault="00374B8D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E4A491" w14:textId="1B502217" w:rsidR="00374B8D" w:rsidRPr="00C769A2" w:rsidRDefault="00374B8D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6C387E2E" w14:textId="45272BDB" w:rsidR="00374B8D" w:rsidRPr="00C769A2" w:rsidRDefault="00374B8D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CA3B57" w14:textId="14D6B11F" w:rsidR="00374B8D" w:rsidRPr="00C769A2" w:rsidRDefault="00374B8D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55A537" w14:textId="10C279CA" w:rsidR="00374B8D" w:rsidRPr="00C769A2" w:rsidRDefault="00374B8D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0FC6EF23" w14:textId="2EB31026" w:rsidR="00374B8D" w:rsidRPr="00C769A2" w:rsidRDefault="00374B8D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7F3E59" w14:textId="512E2E0D" w:rsidR="00374B8D" w:rsidRPr="00C769A2" w:rsidRDefault="00374B8D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A984CF" w14:textId="6F5989B2" w:rsidR="00374B8D" w:rsidRPr="00C769A2" w:rsidRDefault="00374B8D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04528C" w14:textId="5B20E489" w:rsidR="00374B8D" w:rsidRPr="00C769A2" w:rsidRDefault="00374B8D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17EC3742" w14:textId="2BBB7E39" w:rsidR="00374B8D" w:rsidRPr="00C769A2" w:rsidRDefault="00374B8D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34CCF4D6" w14:textId="1F7FE33B" w:rsidR="006C03BA" w:rsidRPr="00C769A2" w:rsidRDefault="006C03BA" w:rsidP="00DF38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83D0F66" w14:textId="05C71233" w:rsidR="00DF386E" w:rsidRPr="00C769A2" w:rsidRDefault="00DF386E" w:rsidP="00DF38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11DD5C" w14:textId="11CCB7BC" w:rsidR="00ED653D" w:rsidRPr="00C769A2" w:rsidRDefault="00ED653D" w:rsidP="00DF38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B160C4" w14:textId="46B423EE" w:rsidR="00ED653D" w:rsidRPr="00C769A2" w:rsidRDefault="00ED653D" w:rsidP="00DF38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D34BF0" w14:textId="260B7D94" w:rsidR="00ED653D" w:rsidRPr="00C769A2" w:rsidRDefault="00ED653D" w:rsidP="00DF38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1DD6777" w14:textId="535F7D4D" w:rsidR="00ED653D" w:rsidRPr="00C769A2" w:rsidRDefault="00ED653D" w:rsidP="00DF38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156C240" w14:textId="3B6DD274" w:rsidR="00ED653D" w:rsidRPr="00C769A2" w:rsidRDefault="00ED653D" w:rsidP="00DF38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F2F9290" w14:textId="4D7FD31A" w:rsidR="00ED653D" w:rsidRPr="00C769A2" w:rsidRDefault="00ED653D" w:rsidP="00DF38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BD27293" w14:textId="3B85CDC8" w:rsidR="00ED653D" w:rsidRPr="00C769A2" w:rsidRDefault="00ED653D" w:rsidP="00DF38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734455B" w14:textId="47EB6E79" w:rsidR="00ED653D" w:rsidRPr="00C769A2" w:rsidRDefault="00ED653D" w:rsidP="00DF38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DF9FCD0" w14:textId="355776B7" w:rsidR="00ED653D" w:rsidRPr="00C769A2" w:rsidRDefault="00ED653D" w:rsidP="00DF38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72260A" w14:textId="253FEB0F" w:rsidR="00ED653D" w:rsidRPr="00C769A2" w:rsidRDefault="00ED653D" w:rsidP="00DF38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295D8B" w14:textId="14E978B6" w:rsidR="00ED653D" w:rsidRPr="00C769A2" w:rsidRDefault="00ED653D" w:rsidP="00DF38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BC8914B" w14:textId="77777777" w:rsidR="00ED653D" w:rsidRPr="00C769A2" w:rsidRDefault="00ED653D" w:rsidP="00DF38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50E5DDA" w14:textId="1C2984DF" w:rsidR="001B14EB" w:rsidRPr="00C769A2" w:rsidRDefault="001B14EB" w:rsidP="00ED41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1B14EB" w:rsidRPr="00C769A2" w:rsidSect="007346F1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4292B4" w14:textId="77777777" w:rsidR="00671D13" w:rsidRDefault="00671D13" w:rsidP="0088399C">
      <w:pPr>
        <w:spacing w:after="0" w:line="240" w:lineRule="auto"/>
      </w:pPr>
      <w:r>
        <w:separator/>
      </w:r>
    </w:p>
  </w:endnote>
  <w:endnote w:type="continuationSeparator" w:id="0">
    <w:p w14:paraId="68E72D60" w14:textId="77777777" w:rsidR="00671D13" w:rsidRDefault="00671D13" w:rsidP="0088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E9965" w14:textId="331E741A" w:rsidR="0022128E" w:rsidRPr="0088399C" w:rsidRDefault="0022128E" w:rsidP="000329BB">
    <w:pPr>
      <w:pStyle w:val="Stopka"/>
      <w:numPr>
        <w:ilvl w:val="0"/>
        <w:numId w:val="0"/>
      </w:numPr>
      <w:jc w:val="right"/>
      <w:rPr>
        <w:rFonts w:ascii="Arial" w:hAnsi="Arial" w:cs="Arial"/>
        <w:sz w:val="18"/>
        <w:szCs w:val="18"/>
      </w:rPr>
    </w:pPr>
  </w:p>
  <w:p w14:paraId="5FAFA53C" w14:textId="77777777" w:rsidR="0022128E" w:rsidRPr="0088399C" w:rsidRDefault="0022128E" w:rsidP="000329BB">
    <w:pPr>
      <w:pStyle w:val="Stopka"/>
      <w:numPr>
        <w:ilvl w:val="0"/>
        <w:numId w:val="0"/>
      </w:num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ED7D9" w14:textId="77777777" w:rsidR="00671D13" w:rsidRDefault="00671D13" w:rsidP="0088399C">
      <w:pPr>
        <w:spacing w:after="0" w:line="240" w:lineRule="auto"/>
      </w:pPr>
      <w:r>
        <w:separator/>
      </w:r>
    </w:p>
  </w:footnote>
  <w:footnote w:type="continuationSeparator" w:id="0">
    <w:p w14:paraId="7F83531A" w14:textId="77777777" w:rsidR="00671D13" w:rsidRDefault="00671D13" w:rsidP="00883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A9058AE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0000022"/>
    <w:multiLevelType w:val="multilevel"/>
    <w:tmpl w:val="894EE894"/>
    <w:lvl w:ilvl="0">
      <w:start w:val="1"/>
      <w:numFmt w:val="decimal"/>
      <w:lvlText w:val="%1."/>
      <w:lvlJc w:val="left"/>
      <w:pPr>
        <w:tabs>
          <w:tab w:val="num" w:pos="420"/>
        </w:tabs>
        <w:ind w:left="420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firstLine="0"/>
      </w:pPr>
      <w:rPr>
        <w:rFonts w:hint="default"/>
        <w:position w:val="0"/>
      </w:rPr>
    </w:lvl>
  </w:abstractNum>
  <w:abstractNum w:abstractNumId="2" w15:restartNumberingAfterBreak="0">
    <w:nsid w:val="01AD7657"/>
    <w:multiLevelType w:val="hybridMultilevel"/>
    <w:tmpl w:val="13EEFD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DB4695"/>
    <w:multiLevelType w:val="hybridMultilevel"/>
    <w:tmpl w:val="0436C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643B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255841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42F2615"/>
    <w:multiLevelType w:val="hybridMultilevel"/>
    <w:tmpl w:val="3556A170"/>
    <w:lvl w:ilvl="0" w:tplc="27EAAC7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6" w15:restartNumberingAfterBreak="0">
    <w:nsid w:val="06F62C41"/>
    <w:multiLevelType w:val="hybridMultilevel"/>
    <w:tmpl w:val="6F2697F4"/>
    <w:lvl w:ilvl="0" w:tplc="CC4AD6D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F0EE5B88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7" w15:restartNumberingAfterBreak="0">
    <w:nsid w:val="074E68C3"/>
    <w:multiLevelType w:val="hybridMultilevel"/>
    <w:tmpl w:val="021C3AFC"/>
    <w:lvl w:ilvl="0" w:tplc="4B4E4A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FD759E2"/>
    <w:multiLevelType w:val="hybridMultilevel"/>
    <w:tmpl w:val="1236F3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357EC9"/>
    <w:multiLevelType w:val="hybridMultilevel"/>
    <w:tmpl w:val="AC50F1BA"/>
    <w:lvl w:ilvl="0" w:tplc="FE7A5970">
      <w:start w:val="1"/>
      <w:numFmt w:val="decimal"/>
      <w:lvlText w:val="%1."/>
      <w:lvlJc w:val="left"/>
      <w:pPr>
        <w:tabs>
          <w:tab w:val="num" w:pos="-167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10" w15:restartNumberingAfterBreak="0">
    <w:nsid w:val="1148341D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3044449"/>
    <w:multiLevelType w:val="hybridMultilevel"/>
    <w:tmpl w:val="1CE857D6"/>
    <w:lvl w:ilvl="0" w:tplc="111CD0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4A824B9"/>
    <w:multiLevelType w:val="hybridMultilevel"/>
    <w:tmpl w:val="F9584920"/>
    <w:lvl w:ilvl="0" w:tplc="9830F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AA56FF"/>
    <w:multiLevelType w:val="hybridMultilevel"/>
    <w:tmpl w:val="16C60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EAAC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281250"/>
    <w:multiLevelType w:val="hybridMultilevel"/>
    <w:tmpl w:val="4720F9E2"/>
    <w:lvl w:ilvl="0" w:tplc="0AF25A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D713114"/>
    <w:multiLevelType w:val="hybridMultilevel"/>
    <w:tmpl w:val="A5765266"/>
    <w:lvl w:ilvl="0" w:tplc="A100F9FE">
      <w:start w:val="1"/>
      <w:numFmt w:val="decimal"/>
      <w:lvlText w:val="%1."/>
      <w:lvlJc w:val="left"/>
      <w:pPr>
        <w:tabs>
          <w:tab w:val="num" w:pos="-167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16" w15:restartNumberingAfterBreak="0">
    <w:nsid w:val="1DB60C31"/>
    <w:multiLevelType w:val="hybridMultilevel"/>
    <w:tmpl w:val="AFC46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8D0194"/>
    <w:multiLevelType w:val="hybridMultilevel"/>
    <w:tmpl w:val="8E76EC70"/>
    <w:lvl w:ilvl="0" w:tplc="D8C815B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241A74"/>
    <w:multiLevelType w:val="hybridMultilevel"/>
    <w:tmpl w:val="627A56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444017E"/>
    <w:multiLevelType w:val="hybridMultilevel"/>
    <w:tmpl w:val="D38ADF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830696F"/>
    <w:multiLevelType w:val="hybridMultilevel"/>
    <w:tmpl w:val="76507D1A"/>
    <w:lvl w:ilvl="0" w:tplc="FFFFFFFF">
      <w:start w:val="1"/>
      <w:numFmt w:val="lowerLetter"/>
      <w:lvlText w:val="%1)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86"/>
        </w:tabs>
        <w:ind w:left="1166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21" w15:restartNumberingAfterBreak="0">
    <w:nsid w:val="28480F10"/>
    <w:multiLevelType w:val="hybridMultilevel"/>
    <w:tmpl w:val="627A56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AC92145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2D7F0E1D"/>
    <w:multiLevelType w:val="multilevel"/>
    <w:tmpl w:val="B6D4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2EF06056"/>
    <w:multiLevelType w:val="hybridMultilevel"/>
    <w:tmpl w:val="929878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F3C95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0C2320"/>
    <w:multiLevelType w:val="hybridMultilevel"/>
    <w:tmpl w:val="7AC66250"/>
    <w:lvl w:ilvl="0" w:tplc="D8C815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7770B5A"/>
    <w:multiLevelType w:val="hybridMultilevel"/>
    <w:tmpl w:val="7AC66250"/>
    <w:lvl w:ilvl="0" w:tplc="D8C815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37B54C8C"/>
    <w:multiLevelType w:val="multilevel"/>
    <w:tmpl w:val="8148386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38B83980"/>
    <w:multiLevelType w:val="hybridMultilevel"/>
    <w:tmpl w:val="38B00C98"/>
    <w:lvl w:ilvl="0" w:tplc="67F461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8FA00E6"/>
    <w:multiLevelType w:val="hybridMultilevel"/>
    <w:tmpl w:val="9236A5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92A6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A2E4005"/>
    <w:multiLevelType w:val="hybridMultilevel"/>
    <w:tmpl w:val="76507D1A"/>
    <w:lvl w:ilvl="0" w:tplc="FFFFFFFF">
      <w:start w:val="1"/>
      <w:numFmt w:val="lowerLetter"/>
      <w:lvlText w:val="%1)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86"/>
        </w:tabs>
        <w:ind w:left="1166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31" w15:restartNumberingAfterBreak="0">
    <w:nsid w:val="3B724C28"/>
    <w:multiLevelType w:val="hybridMultilevel"/>
    <w:tmpl w:val="796C85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3B863111"/>
    <w:multiLevelType w:val="hybridMultilevel"/>
    <w:tmpl w:val="4C96A1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5B8A1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3C194FCB"/>
    <w:multiLevelType w:val="hybridMultilevel"/>
    <w:tmpl w:val="611AA19A"/>
    <w:lvl w:ilvl="0" w:tplc="FBD49500">
      <w:start w:val="1"/>
      <w:numFmt w:val="decimal"/>
      <w:pStyle w:val="Stopka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0D8FFF2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D244097"/>
    <w:multiLevelType w:val="hybridMultilevel"/>
    <w:tmpl w:val="2B48B2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FA63E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402627D7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415343D5"/>
    <w:multiLevelType w:val="hybridMultilevel"/>
    <w:tmpl w:val="6B6A2258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7">
      <w:start w:val="1"/>
      <w:numFmt w:val="lowerLetter"/>
      <w:lvlText w:val="%2)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37" w15:restartNumberingAfterBreak="0">
    <w:nsid w:val="424C1EC4"/>
    <w:multiLevelType w:val="hybridMultilevel"/>
    <w:tmpl w:val="1E54EE16"/>
    <w:lvl w:ilvl="0" w:tplc="415607F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2EB7910"/>
    <w:multiLevelType w:val="hybridMultilevel"/>
    <w:tmpl w:val="24869A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8C815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BA4C6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AAB53A7"/>
    <w:multiLevelType w:val="hybridMultilevel"/>
    <w:tmpl w:val="76507D1A"/>
    <w:lvl w:ilvl="0" w:tplc="FFFFFFFF">
      <w:start w:val="1"/>
      <w:numFmt w:val="lowerLetter"/>
      <w:lvlText w:val="%1)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86"/>
        </w:tabs>
        <w:ind w:left="1166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40" w15:restartNumberingAfterBreak="0">
    <w:nsid w:val="4BB9423F"/>
    <w:multiLevelType w:val="hybridMultilevel"/>
    <w:tmpl w:val="69FEB0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4C937635"/>
    <w:multiLevelType w:val="hybridMultilevel"/>
    <w:tmpl w:val="796C85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4D992020"/>
    <w:multiLevelType w:val="hybridMultilevel"/>
    <w:tmpl w:val="627A56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EDA39FF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4FB77657"/>
    <w:multiLevelType w:val="hybridMultilevel"/>
    <w:tmpl w:val="4EF693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52460E30"/>
    <w:multiLevelType w:val="hybridMultilevel"/>
    <w:tmpl w:val="C040E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866B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359473B"/>
    <w:multiLevelType w:val="hybridMultilevel"/>
    <w:tmpl w:val="E83251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5F25F06"/>
    <w:multiLevelType w:val="hybridMultilevel"/>
    <w:tmpl w:val="796C85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56EC5EE9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59876140"/>
    <w:multiLevelType w:val="hybridMultilevel"/>
    <w:tmpl w:val="1D5A6BE8"/>
    <w:lvl w:ilvl="0" w:tplc="DCE60EB6">
      <w:start w:val="2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C2A7C1C"/>
    <w:multiLevelType w:val="hybridMultilevel"/>
    <w:tmpl w:val="C50044AC"/>
    <w:lvl w:ilvl="0" w:tplc="0784D494">
      <w:start w:val="1"/>
      <w:numFmt w:val="decimal"/>
      <w:lvlText w:val="%1."/>
      <w:lvlJc w:val="left"/>
      <w:pPr>
        <w:tabs>
          <w:tab w:val="num" w:pos="-167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51" w15:restartNumberingAfterBreak="0">
    <w:nsid w:val="5D18201D"/>
    <w:multiLevelType w:val="hybridMultilevel"/>
    <w:tmpl w:val="45CE7BA2"/>
    <w:lvl w:ilvl="0" w:tplc="72405AEE">
      <w:start w:val="1"/>
      <w:numFmt w:val="decimal"/>
      <w:lvlText w:val="%1."/>
      <w:lvlJc w:val="left"/>
      <w:pPr>
        <w:ind w:left="248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45" w:hanging="180"/>
      </w:pPr>
      <w:rPr>
        <w:rFonts w:cs="Times New Roman"/>
      </w:rPr>
    </w:lvl>
  </w:abstractNum>
  <w:abstractNum w:abstractNumId="52" w15:restartNumberingAfterBreak="0">
    <w:nsid w:val="5D5F3E52"/>
    <w:multiLevelType w:val="hybridMultilevel"/>
    <w:tmpl w:val="13EEFD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01B4570"/>
    <w:multiLevelType w:val="hybridMultilevel"/>
    <w:tmpl w:val="3386F8F8"/>
    <w:lvl w:ilvl="0" w:tplc="978C532C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54" w15:restartNumberingAfterBreak="0">
    <w:nsid w:val="6264697C"/>
    <w:multiLevelType w:val="hybridMultilevel"/>
    <w:tmpl w:val="205CB178"/>
    <w:lvl w:ilvl="0" w:tplc="67F461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649D2C30"/>
    <w:multiLevelType w:val="hybridMultilevel"/>
    <w:tmpl w:val="7AC66250"/>
    <w:lvl w:ilvl="0" w:tplc="D8C815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6" w15:restartNumberingAfterBreak="0">
    <w:nsid w:val="6E3C41DD"/>
    <w:multiLevelType w:val="hybridMultilevel"/>
    <w:tmpl w:val="AB5696AC"/>
    <w:lvl w:ilvl="0" w:tplc="DF2AD5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05A79EE"/>
    <w:multiLevelType w:val="hybridMultilevel"/>
    <w:tmpl w:val="E03E2BAA"/>
    <w:lvl w:ilvl="0" w:tplc="666A884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0803476"/>
    <w:multiLevelType w:val="hybridMultilevel"/>
    <w:tmpl w:val="2E643A1E"/>
    <w:lvl w:ilvl="0" w:tplc="E65A8F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13960B8"/>
    <w:multiLevelType w:val="multilevel"/>
    <w:tmpl w:val="48844CA2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firstLine="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firstLine="0"/>
      </w:pPr>
      <w:rPr>
        <w:rFonts w:hint="default"/>
        <w:position w:val="0"/>
      </w:rPr>
    </w:lvl>
  </w:abstractNum>
  <w:abstractNum w:abstractNumId="60" w15:restartNumberingAfterBreak="0">
    <w:nsid w:val="71AB034D"/>
    <w:multiLevelType w:val="hybridMultilevel"/>
    <w:tmpl w:val="627A56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72DE0F60"/>
    <w:multiLevelType w:val="hybridMultilevel"/>
    <w:tmpl w:val="3CA6F8CC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2" w15:restartNumberingAfterBreak="0">
    <w:nsid w:val="74C168C5"/>
    <w:multiLevelType w:val="hybridMultilevel"/>
    <w:tmpl w:val="8FCE7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4229DC"/>
    <w:multiLevelType w:val="hybridMultilevel"/>
    <w:tmpl w:val="796C85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" w15:restartNumberingAfterBreak="0">
    <w:nsid w:val="75FC1449"/>
    <w:multiLevelType w:val="hybridMultilevel"/>
    <w:tmpl w:val="7AC66250"/>
    <w:lvl w:ilvl="0" w:tplc="D8C815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5" w15:restartNumberingAfterBreak="0">
    <w:nsid w:val="77BA6642"/>
    <w:multiLevelType w:val="hybridMultilevel"/>
    <w:tmpl w:val="B8C4BF0E"/>
    <w:lvl w:ilvl="0" w:tplc="063C6DF4">
      <w:start w:val="1"/>
      <w:numFmt w:val="decimal"/>
      <w:lvlText w:val="%1."/>
      <w:lvlJc w:val="left"/>
      <w:pPr>
        <w:tabs>
          <w:tab w:val="num" w:pos="-167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66" w15:restartNumberingAfterBreak="0">
    <w:nsid w:val="77FA0D78"/>
    <w:multiLevelType w:val="hybridMultilevel"/>
    <w:tmpl w:val="DB1AF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353F01"/>
    <w:multiLevelType w:val="hybridMultilevel"/>
    <w:tmpl w:val="F73676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96C0472"/>
    <w:multiLevelType w:val="hybridMultilevel"/>
    <w:tmpl w:val="8FCE7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A50CC5"/>
    <w:multiLevelType w:val="hybridMultilevel"/>
    <w:tmpl w:val="5936FF0E"/>
    <w:lvl w:ilvl="0" w:tplc="6E88B5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7D782CD5"/>
    <w:multiLevelType w:val="hybridMultilevel"/>
    <w:tmpl w:val="76507D1A"/>
    <w:lvl w:ilvl="0" w:tplc="FFFFFFFF">
      <w:start w:val="1"/>
      <w:numFmt w:val="lowerLetter"/>
      <w:lvlText w:val="%1)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86"/>
        </w:tabs>
        <w:ind w:left="1166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71" w15:restartNumberingAfterBreak="0">
    <w:nsid w:val="7ED033EF"/>
    <w:multiLevelType w:val="hybridMultilevel"/>
    <w:tmpl w:val="81FC46E6"/>
    <w:lvl w:ilvl="0" w:tplc="3FD40084">
      <w:start w:val="1"/>
      <w:numFmt w:val="decimal"/>
      <w:lvlText w:val="%1."/>
      <w:lvlJc w:val="left"/>
      <w:pPr>
        <w:ind w:left="587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40"/>
  </w:num>
  <w:num w:numId="16">
    <w:abstractNumId w:val="61"/>
  </w:num>
  <w:num w:numId="17">
    <w:abstractNumId w:val="33"/>
  </w:num>
  <w:num w:numId="18">
    <w:abstractNumId w:val="28"/>
  </w:num>
  <w:num w:numId="19">
    <w:abstractNumId w:val="54"/>
  </w:num>
  <w:num w:numId="20">
    <w:abstractNumId w:val="51"/>
  </w:num>
  <w:num w:numId="2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</w:num>
  <w:num w:numId="23">
    <w:abstractNumId w:val="1"/>
  </w:num>
  <w:num w:numId="24">
    <w:abstractNumId w:val="59"/>
  </w:num>
  <w:num w:numId="25">
    <w:abstractNumId w:val="12"/>
  </w:num>
  <w:num w:numId="26">
    <w:abstractNumId w:val="27"/>
  </w:num>
  <w:num w:numId="27">
    <w:abstractNumId w:val="55"/>
  </w:num>
  <w:num w:numId="28">
    <w:abstractNumId w:val="30"/>
  </w:num>
  <w:num w:numId="29">
    <w:abstractNumId w:val="7"/>
  </w:num>
  <w:num w:numId="30">
    <w:abstractNumId w:val="57"/>
  </w:num>
  <w:num w:numId="31">
    <w:abstractNumId w:val="50"/>
  </w:num>
  <w:num w:numId="3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</w:num>
  <w:num w:numId="34">
    <w:abstractNumId w:val="43"/>
  </w:num>
  <w:num w:numId="35">
    <w:abstractNumId w:val="49"/>
  </w:num>
  <w:num w:numId="36">
    <w:abstractNumId w:val="22"/>
  </w:num>
  <w:num w:numId="37">
    <w:abstractNumId w:val="52"/>
  </w:num>
  <w:num w:numId="38">
    <w:abstractNumId w:val="68"/>
  </w:num>
  <w:num w:numId="39">
    <w:abstractNumId w:val="64"/>
  </w:num>
  <w:num w:numId="40">
    <w:abstractNumId w:val="63"/>
  </w:num>
  <w:num w:numId="41">
    <w:abstractNumId w:val="21"/>
  </w:num>
  <w:num w:numId="42">
    <w:abstractNumId w:val="69"/>
  </w:num>
  <w:num w:numId="43">
    <w:abstractNumId w:val="15"/>
  </w:num>
  <w:num w:numId="44">
    <w:abstractNumId w:val="4"/>
  </w:num>
  <w:num w:numId="45">
    <w:abstractNumId w:val="70"/>
  </w:num>
  <w:num w:numId="46">
    <w:abstractNumId w:val="58"/>
  </w:num>
  <w:num w:numId="47">
    <w:abstractNumId w:val="65"/>
  </w:num>
  <w:num w:numId="48">
    <w:abstractNumId w:val="26"/>
  </w:num>
  <w:num w:numId="49">
    <w:abstractNumId w:val="31"/>
  </w:num>
  <w:num w:numId="50">
    <w:abstractNumId w:val="42"/>
  </w:num>
  <w:num w:numId="51">
    <w:abstractNumId w:val="11"/>
  </w:num>
  <w:num w:numId="52">
    <w:abstractNumId w:val="48"/>
  </w:num>
  <w:num w:numId="53">
    <w:abstractNumId w:val="39"/>
  </w:num>
  <w:num w:numId="54">
    <w:abstractNumId w:val="10"/>
  </w:num>
  <w:num w:numId="55">
    <w:abstractNumId w:val="2"/>
  </w:num>
  <w:num w:numId="56">
    <w:abstractNumId w:val="37"/>
  </w:num>
  <w:num w:numId="57">
    <w:abstractNumId w:val="62"/>
  </w:num>
  <w:num w:numId="58">
    <w:abstractNumId w:val="9"/>
  </w:num>
  <w:num w:numId="59">
    <w:abstractNumId w:val="25"/>
  </w:num>
  <w:num w:numId="60">
    <w:abstractNumId w:val="41"/>
  </w:num>
  <w:num w:numId="61">
    <w:abstractNumId w:val="18"/>
  </w:num>
  <w:num w:numId="62">
    <w:abstractNumId w:val="14"/>
  </w:num>
  <w:num w:numId="63">
    <w:abstractNumId w:val="35"/>
  </w:num>
  <w:num w:numId="64">
    <w:abstractNumId w:val="20"/>
  </w:num>
  <w:num w:numId="65">
    <w:abstractNumId w:val="56"/>
  </w:num>
  <w:num w:numId="66">
    <w:abstractNumId w:val="19"/>
  </w:num>
  <w:num w:numId="67">
    <w:abstractNumId w:val="67"/>
  </w:num>
  <w:num w:numId="68">
    <w:abstractNumId w:val="36"/>
  </w:num>
  <w:num w:numId="69">
    <w:abstractNumId w:val="66"/>
  </w:num>
  <w:num w:numId="70">
    <w:abstractNumId w:val="32"/>
  </w:num>
  <w:num w:numId="71">
    <w:abstractNumId w:val="34"/>
  </w:num>
  <w:num w:numId="72">
    <w:abstractNumId w:val="13"/>
  </w:num>
  <w:num w:numId="73">
    <w:abstractNumId w:val="5"/>
  </w:num>
  <w:num w:numId="74">
    <w:abstractNumId w:val="1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3541E86-0C22-4628-AD9A-01B88F80F2AA}"/>
  </w:docVars>
  <w:rsids>
    <w:rsidRoot w:val="00816011"/>
    <w:rsid w:val="00004703"/>
    <w:rsid w:val="00004C5F"/>
    <w:rsid w:val="00006045"/>
    <w:rsid w:val="00011DBE"/>
    <w:rsid w:val="00024199"/>
    <w:rsid w:val="00024983"/>
    <w:rsid w:val="00024F12"/>
    <w:rsid w:val="0002510F"/>
    <w:rsid w:val="00025454"/>
    <w:rsid w:val="0002558C"/>
    <w:rsid w:val="0003093F"/>
    <w:rsid w:val="000329BB"/>
    <w:rsid w:val="00032A88"/>
    <w:rsid w:val="00035CBB"/>
    <w:rsid w:val="00035DF0"/>
    <w:rsid w:val="000448AF"/>
    <w:rsid w:val="000450C7"/>
    <w:rsid w:val="00047079"/>
    <w:rsid w:val="00060C81"/>
    <w:rsid w:val="00066957"/>
    <w:rsid w:val="000711E1"/>
    <w:rsid w:val="00071A3B"/>
    <w:rsid w:val="00072730"/>
    <w:rsid w:val="00074254"/>
    <w:rsid w:val="0007585D"/>
    <w:rsid w:val="0007700B"/>
    <w:rsid w:val="000818E5"/>
    <w:rsid w:val="000821A7"/>
    <w:rsid w:val="00097B04"/>
    <w:rsid w:val="000A34AE"/>
    <w:rsid w:val="000A7543"/>
    <w:rsid w:val="000A76A9"/>
    <w:rsid w:val="000C05FC"/>
    <w:rsid w:val="000C2BA3"/>
    <w:rsid w:val="000C4A4B"/>
    <w:rsid w:val="000C6847"/>
    <w:rsid w:val="000C7033"/>
    <w:rsid w:val="000E2814"/>
    <w:rsid w:val="000E2CB4"/>
    <w:rsid w:val="000F1A16"/>
    <w:rsid w:val="000F29E3"/>
    <w:rsid w:val="00102AC5"/>
    <w:rsid w:val="0010402E"/>
    <w:rsid w:val="0011058F"/>
    <w:rsid w:val="00112AFC"/>
    <w:rsid w:val="001177EB"/>
    <w:rsid w:val="00144F65"/>
    <w:rsid w:val="001477D7"/>
    <w:rsid w:val="00152406"/>
    <w:rsid w:val="0015549C"/>
    <w:rsid w:val="0015716B"/>
    <w:rsid w:val="00157B0D"/>
    <w:rsid w:val="00163EE2"/>
    <w:rsid w:val="001660C7"/>
    <w:rsid w:val="0016747C"/>
    <w:rsid w:val="001675A3"/>
    <w:rsid w:val="0018012C"/>
    <w:rsid w:val="001814EC"/>
    <w:rsid w:val="0018236A"/>
    <w:rsid w:val="001914D6"/>
    <w:rsid w:val="00193F28"/>
    <w:rsid w:val="0019639E"/>
    <w:rsid w:val="00196945"/>
    <w:rsid w:val="001A3F61"/>
    <w:rsid w:val="001B14EB"/>
    <w:rsid w:val="001D0803"/>
    <w:rsid w:val="001D0FBF"/>
    <w:rsid w:val="001D4420"/>
    <w:rsid w:val="001E3CAF"/>
    <w:rsid w:val="001F08F2"/>
    <w:rsid w:val="002024C2"/>
    <w:rsid w:val="0021196F"/>
    <w:rsid w:val="00213F44"/>
    <w:rsid w:val="00214806"/>
    <w:rsid w:val="0022128E"/>
    <w:rsid w:val="002225C2"/>
    <w:rsid w:val="0022607E"/>
    <w:rsid w:val="00232059"/>
    <w:rsid w:val="00233B5C"/>
    <w:rsid w:val="00234FAB"/>
    <w:rsid w:val="002362A9"/>
    <w:rsid w:val="00237DC2"/>
    <w:rsid w:val="002407C5"/>
    <w:rsid w:val="002437B2"/>
    <w:rsid w:val="00245719"/>
    <w:rsid w:val="00250739"/>
    <w:rsid w:val="00255478"/>
    <w:rsid w:val="00256349"/>
    <w:rsid w:val="00263A52"/>
    <w:rsid w:val="00271DFA"/>
    <w:rsid w:val="0027662C"/>
    <w:rsid w:val="00285B19"/>
    <w:rsid w:val="00285CC9"/>
    <w:rsid w:val="0028659F"/>
    <w:rsid w:val="002900D5"/>
    <w:rsid w:val="0029090A"/>
    <w:rsid w:val="00296E7E"/>
    <w:rsid w:val="002A7987"/>
    <w:rsid w:val="002B1A13"/>
    <w:rsid w:val="002C21A9"/>
    <w:rsid w:val="002E0FE7"/>
    <w:rsid w:val="002F23AE"/>
    <w:rsid w:val="002F306B"/>
    <w:rsid w:val="002F575F"/>
    <w:rsid w:val="002F6969"/>
    <w:rsid w:val="002F7FB9"/>
    <w:rsid w:val="003063FF"/>
    <w:rsid w:val="003075E2"/>
    <w:rsid w:val="00307B28"/>
    <w:rsid w:val="00316821"/>
    <w:rsid w:val="003174D4"/>
    <w:rsid w:val="00325A56"/>
    <w:rsid w:val="0034364D"/>
    <w:rsid w:val="00356FE7"/>
    <w:rsid w:val="003631D2"/>
    <w:rsid w:val="003720B8"/>
    <w:rsid w:val="00374B8D"/>
    <w:rsid w:val="003810A9"/>
    <w:rsid w:val="003B5846"/>
    <w:rsid w:val="003C5276"/>
    <w:rsid w:val="003C52ED"/>
    <w:rsid w:val="003D1B51"/>
    <w:rsid w:val="003E7706"/>
    <w:rsid w:val="00402DF3"/>
    <w:rsid w:val="004074FF"/>
    <w:rsid w:val="00410288"/>
    <w:rsid w:val="00410E34"/>
    <w:rsid w:val="00423802"/>
    <w:rsid w:val="00424E11"/>
    <w:rsid w:val="00443D50"/>
    <w:rsid w:val="004760D5"/>
    <w:rsid w:val="004762FA"/>
    <w:rsid w:val="00480607"/>
    <w:rsid w:val="00480D75"/>
    <w:rsid w:val="00481C75"/>
    <w:rsid w:val="0048218F"/>
    <w:rsid w:val="00482419"/>
    <w:rsid w:val="00485156"/>
    <w:rsid w:val="004937CC"/>
    <w:rsid w:val="004947AE"/>
    <w:rsid w:val="00494BDF"/>
    <w:rsid w:val="00497837"/>
    <w:rsid w:val="004A791D"/>
    <w:rsid w:val="004B0E9B"/>
    <w:rsid w:val="004B1D3F"/>
    <w:rsid w:val="004B34A1"/>
    <w:rsid w:val="004C1634"/>
    <w:rsid w:val="004C1AD6"/>
    <w:rsid w:val="004C3F0E"/>
    <w:rsid w:val="004C45B4"/>
    <w:rsid w:val="00500321"/>
    <w:rsid w:val="005049BC"/>
    <w:rsid w:val="0050600B"/>
    <w:rsid w:val="00511097"/>
    <w:rsid w:val="00513531"/>
    <w:rsid w:val="00514533"/>
    <w:rsid w:val="005173F0"/>
    <w:rsid w:val="00520D46"/>
    <w:rsid w:val="0053471C"/>
    <w:rsid w:val="005411C9"/>
    <w:rsid w:val="00543B2C"/>
    <w:rsid w:val="00550819"/>
    <w:rsid w:val="00556551"/>
    <w:rsid w:val="00557781"/>
    <w:rsid w:val="005676C6"/>
    <w:rsid w:val="00577948"/>
    <w:rsid w:val="00585740"/>
    <w:rsid w:val="0058664B"/>
    <w:rsid w:val="005942B0"/>
    <w:rsid w:val="005A31DB"/>
    <w:rsid w:val="005A333C"/>
    <w:rsid w:val="005A445C"/>
    <w:rsid w:val="005A5C14"/>
    <w:rsid w:val="005A636B"/>
    <w:rsid w:val="005B053F"/>
    <w:rsid w:val="005C48A1"/>
    <w:rsid w:val="005C61FC"/>
    <w:rsid w:val="005D53D5"/>
    <w:rsid w:val="005E712E"/>
    <w:rsid w:val="005F13C8"/>
    <w:rsid w:val="005F1F30"/>
    <w:rsid w:val="006007AF"/>
    <w:rsid w:val="00610B34"/>
    <w:rsid w:val="00611F6F"/>
    <w:rsid w:val="00620B99"/>
    <w:rsid w:val="0062537F"/>
    <w:rsid w:val="006259E8"/>
    <w:rsid w:val="00625A8D"/>
    <w:rsid w:val="00653A74"/>
    <w:rsid w:val="00656AD0"/>
    <w:rsid w:val="00657A1F"/>
    <w:rsid w:val="006630D1"/>
    <w:rsid w:val="006645C6"/>
    <w:rsid w:val="006658C7"/>
    <w:rsid w:val="00671D13"/>
    <w:rsid w:val="006749E9"/>
    <w:rsid w:val="006771AB"/>
    <w:rsid w:val="00677885"/>
    <w:rsid w:val="00684185"/>
    <w:rsid w:val="0068480A"/>
    <w:rsid w:val="006A3024"/>
    <w:rsid w:val="006A3175"/>
    <w:rsid w:val="006A365F"/>
    <w:rsid w:val="006B1F6C"/>
    <w:rsid w:val="006B62C2"/>
    <w:rsid w:val="006C03BA"/>
    <w:rsid w:val="006C071C"/>
    <w:rsid w:val="006D0892"/>
    <w:rsid w:val="006D43C4"/>
    <w:rsid w:val="006D61BA"/>
    <w:rsid w:val="006E098A"/>
    <w:rsid w:val="006F23BB"/>
    <w:rsid w:val="006F73ED"/>
    <w:rsid w:val="007016FF"/>
    <w:rsid w:val="00706ADB"/>
    <w:rsid w:val="00715C97"/>
    <w:rsid w:val="00717232"/>
    <w:rsid w:val="00721868"/>
    <w:rsid w:val="00722966"/>
    <w:rsid w:val="007313D1"/>
    <w:rsid w:val="007329F5"/>
    <w:rsid w:val="007346F1"/>
    <w:rsid w:val="007416C4"/>
    <w:rsid w:val="00742854"/>
    <w:rsid w:val="007461F0"/>
    <w:rsid w:val="007561AD"/>
    <w:rsid w:val="00756E4A"/>
    <w:rsid w:val="007603B6"/>
    <w:rsid w:val="00763959"/>
    <w:rsid w:val="007762C1"/>
    <w:rsid w:val="007821F8"/>
    <w:rsid w:val="00792811"/>
    <w:rsid w:val="007A4A4D"/>
    <w:rsid w:val="007A610F"/>
    <w:rsid w:val="007B4DEC"/>
    <w:rsid w:val="007B5C57"/>
    <w:rsid w:val="007C0E31"/>
    <w:rsid w:val="007C3FEA"/>
    <w:rsid w:val="007D1DA6"/>
    <w:rsid w:val="007D6A94"/>
    <w:rsid w:val="007E1955"/>
    <w:rsid w:val="007F244D"/>
    <w:rsid w:val="007F2FB9"/>
    <w:rsid w:val="00802528"/>
    <w:rsid w:val="008051BD"/>
    <w:rsid w:val="00805A45"/>
    <w:rsid w:val="0080605C"/>
    <w:rsid w:val="00810D55"/>
    <w:rsid w:val="00816011"/>
    <w:rsid w:val="00817788"/>
    <w:rsid w:val="00824418"/>
    <w:rsid w:val="008253B9"/>
    <w:rsid w:val="00835838"/>
    <w:rsid w:val="00835966"/>
    <w:rsid w:val="00841040"/>
    <w:rsid w:val="008425ED"/>
    <w:rsid w:val="00856155"/>
    <w:rsid w:val="00860FAB"/>
    <w:rsid w:val="008625AA"/>
    <w:rsid w:val="00862D1D"/>
    <w:rsid w:val="00874A95"/>
    <w:rsid w:val="00876CB3"/>
    <w:rsid w:val="008834F3"/>
    <w:rsid w:val="0088399C"/>
    <w:rsid w:val="00887FDA"/>
    <w:rsid w:val="008956F0"/>
    <w:rsid w:val="008A7152"/>
    <w:rsid w:val="008B087D"/>
    <w:rsid w:val="008B094D"/>
    <w:rsid w:val="008B61D1"/>
    <w:rsid w:val="008B7592"/>
    <w:rsid w:val="008C225F"/>
    <w:rsid w:val="008F24A9"/>
    <w:rsid w:val="008F2DBC"/>
    <w:rsid w:val="00904984"/>
    <w:rsid w:val="009122FA"/>
    <w:rsid w:val="00917584"/>
    <w:rsid w:val="009314E5"/>
    <w:rsid w:val="009457F5"/>
    <w:rsid w:val="00963E48"/>
    <w:rsid w:val="00984F82"/>
    <w:rsid w:val="0098565C"/>
    <w:rsid w:val="009A34CF"/>
    <w:rsid w:val="009A4D01"/>
    <w:rsid w:val="009A545A"/>
    <w:rsid w:val="009A61CD"/>
    <w:rsid w:val="009A6756"/>
    <w:rsid w:val="009C0DC6"/>
    <w:rsid w:val="009D23BB"/>
    <w:rsid w:val="009D55C4"/>
    <w:rsid w:val="009E07B2"/>
    <w:rsid w:val="009F44E8"/>
    <w:rsid w:val="009F6B42"/>
    <w:rsid w:val="00A01B81"/>
    <w:rsid w:val="00A11DBF"/>
    <w:rsid w:val="00A144E1"/>
    <w:rsid w:val="00A403F7"/>
    <w:rsid w:val="00A44731"/>
    <w:rsid w:val="00A45C36"/>
    <w:rsid w:val="00A50FB8"/>
    <w:rsid w:val="00A5129C"/>
    <w:rsid w:val="00A652A3"/>
    <w:rsid w:val="00A70BDD"/>
    <w:rsid w:val="00A7199A"/>
    <w:rsid w:val="00A7692D"/>
    <w:rsid w:val="00AA238C"/>
    <w:rsid w:val="00AA2481"/>
    <w:rsid w:val="00AA73DF"/>
    <w:rsid w:val="00AC427B"/>
    <w:rsid w:val="00AC6E5E"/>
    <w:rsid w:val="00AC7B23"/>
    <w:rsid w:val="00AD51AF"/>
    <w:rsid w:val="00AD7F4C"/>
    <w:rsid w:val="00AE0293"/>
    <w:rsid w:val="00AF05C0"/>
    <w:rsid w:val="00AF4162"/>
    <w:rsid w:val="00B02483"/>
    <w:rsid w:val="00B11373"/>
    <w:rsid w:val="00B17CA3"/>
    <w:rsid w:val="00B31FAE"/>
    <w:rsid w:val="00B50975"/>
    <w:rsid w:val="00B50A1F"/>
    <w:rsid w:val="00B51A1D"/>
    <w:rsid w:val="00B522A5"/>
    <w:rsid w:val="00B55A90"/>
    <w:rsid w:val="00B57345"/>
    <w:rsid w:val="00B60D03"/>
    <w:rsid w:val="00B81968"/>
    <w:rsid w:val="00B9145A"/>
    <w:rsid w:val="00B9292C"/>
    <w:rsid w:val="00BC085A"/>
    <w:rsid w:val="00BC3298"/>
    <w:rsid w:val="00BC4486"/>
    <w:rsid w:val="00BD6701"/>
    <w:rsid w:val="00BE2727"/>
    <w:rsid w:val="00BE3859"/>
    <w:rsid w:val="00BE3992"/>
    <w:rsid w:val="00BF1EE1"/>
    <w:rsid w:val="00BF3D16"/>
    <w:rsid w:val="00C00923"/>
    <w:rsid w:val="00C07FCF"/>
    <w:rsid w:val="00C14A57"/>
    <w:rsid w:val="00C1524A"/>
    <w:rsid w:val="00C15CE9"/>
    <w:rsid w:val="00C20CED"/>
    <w:rsid w:val="00C230BD"/>
    <w:rsid w:val="00C24A99"/>
    <w:rsid w:val="00C3169A"/>
    <w:rsid w:val="00C41BFD"/>
    <w:rsid w:val="00C464A4"/>
    <w:rsid w:val="00C469AC"/>
    <w:rsid w:val="00C61D54"/>
    <w:rsid w:val="00C6632D"/>
    <w:rsid w:val="00C6684A"/>
    <w:rsid w:val="00C676EB"/>
    <w:rsid w:val="00C769A2"/>
    <w:rsid w:val="00C80309"/>
    <w:rsid w:val="00C8657E"/>
    <w:rsid w:val="00C964E0"/>
    <w:rsid w:val="00C96BFD"/>
    <w:rsid w:val="00CC5E42"/>
    <w:rsid w:val="00CD3A3C"/>
    <w:rsid w:val="00CD5F5D"/>
    <w:rsid w:val="00CE7CA2"/>
    <w:rsid w:val="00CF3013"/>
    <w:rsid w:val="00D031AF"/>
    <w:rsid w:val="00D0418F"/>
    <w:rsid w:val="00D05C9C"/>
    <w:rsid w:val="00D07A2E"/>
    <w:rsid w:val="00D127DC"/>
    <w:rsid w:val="00D23677"/>
    <w:rsid w:val="00D30ABB"/>
    <w:rsid w:val="00D31C32"/>
    <w:rsid w:val="00D3471A"/>
    <w:rsid w:val="00D50E0B"/>
    <w:rsid w:val="00D51B2A"/>
    <w:rsid w:val="00D51C90"/>
    <w:rsid w:val="00D57EEA"/>
    <w:rsid w:val="00D60B88"/>
    <w:rsid w:val="00D74F63"/>
    <w:rsid w:val="00D759FB"/>
    <w:rsid w:val="00D82514"/>
    <w:rsid w:val="00D85149"/>
    <w:rsid w:val="00D9542B"/>
    <w:rsid w:val="00D9701F"/>
    <w:rsid w:val="00DB1BC5"/>
    <w:rsid w:val="00DB1F76"/>
    <w:rsid w:val="00DB4AE2"/>
    <w:rsid w:val="00DB51A1"/>
    <w:rsid w:val="00DC41ED"/>
    <w:rsid w:val="00DD0804"/>
    <w:rsid w:val="00DD21F5"/>
    <w:rsid w:val="00DD5654"/>
    <w:rsid w:val="00DE263E"/>
    <w:rsid w:val="00DF386E"/>
    <w:rsid w:val="00DF7F4E"/>
    <w:rsid w:val="00E03DE3"/>
    <w:rsid w:val="00E03FEB"/>
    <w:rsid w:val="00E059EE"/>
    <w:rsid w:val="00E10404"/>
    <w:rsid w:val="00E10983"/>
    <w:rsid w:val="00E132FB"/>
    <w:rsid w:val="00E16330"/>
    <w:rsid w:val="00E170BC"/>
    <w:rsid w:val="00E20DEC"/>
    <w:rsid w:val="00E23B4A"/>
    <w:rsid w:val="00E272CA"/>
    <w:rsid w:val="00E3712A"/>
    <w:rsid w:val="00E37FA0"/>
    <w:rsid w:val="00E40A57"/>
    <w:rsid w:val="00E47001"/>
    <w:rsid w:val="00E55304"/>
    <w:rsid w:val="00E6120B"/>
    <w:rsid w:val="00E64B13"/>
    <w:rsid w:val="00E72A57"/>
    <w:rsid w:val="00E778FD"/>
    <w:rsid w:val="00E93FAE"/>
    <w:rsid w:val="00E96FEF"/>
    <w:rsid w:val="00EB57EB"/>
    <w:rsid w:val="00EC59D9"/>
    <w:rsid w:val="00ED418C"/>
    <w:rsid w:val="00ED653D"/>
    <w:rsid w:val="00ED7F7A"/>
    <w:rsid w:val="00EE17F7"/>
    <w:rsid w:val="00EE1CD7"/>
    <w:rsid w:val="00EE2E61"/>
    <w:rsid w:val="00EF00F4"/>
    <w:rsid w:val="00F24886"/>
    <w:rsid w:val="00F4618E"/>
    <w:rsid w:val="00F47845"/>
    <w:rsid w:val="00F51A28"/>
    <w:rsid w:val="00F523D8"/>
    <w:rsid w:val="00F63685"/>
    <w:rsid w:val="00F64D3F"/>
    <w:rsid w:val="00F706E1"/>
    <w:rsid w:val="00F746E9"/>
    <w:rsid w:val="00F752F3"/>
    <w:rsid w:val="00F80345"/>
    <w:rsid w:val="00F92566"/>
    <w:rsid w:val="00F934E3"/>
    <w:rsid w:val="00FA1DA3"/>
    <w:rsid w:val="00FA3FDD"/>
    <w:rsid w:val="00FA4136"/>
    <w:rsid w:val="00FA47E9"/>
    <w:rsid w:val="00FB3DE4"/>
    <w:rsid w:val="00FC076A"/>
    <w:rsid w:val="00FC18F2"/>
    <w:rsid w:val="00FE0A62"/>
    <w:rsid w:val="00FE55A8"/>
    <w:rsid w:val="00FE7EB0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2CEFA"/>
  <w15:docId w15:val="{DD40821C-2EAF-4E60-8168-27AB91F0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A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1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3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99C"/>
  </w:style>
  <w:style w:type="paragraph" w:styleId="Stopka">
    <w:name w:val="footer"/>
    <w:basedOn w:val="Normalny"/>
    <w:link w:val="StopkaZnak"/>
    <w:uiPriority w:val="99"/>
    <w:unhideWhenUsed/>
    <w:rsid w:val="0088399C"/>
    <w:pPr>
      <w:numPr>
        <w:numId w:val="17"/>
      </w:num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99C"/>
  </w:style>
  <w:style w:type="paragraph" w:styleId="Tekstdymka">
    <w:name w:val="Balloon Text"/>
    <w:basedOn w:val="Normalny"/>
    <w:link w:val="TekstdymkaZnak"/>
    <w:uiPriority w:val="99"/>
    <w:semiHidden/>
    <w:unhideWhenUsed/>
    <w:rsid w:val="00381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0A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0B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0B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0BD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058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058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D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D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D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D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D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1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41E86-0C22-4628-AD9A-01B88F80F2A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05D43DF-4FBE-4BFB-99CB-7C2D4BCC5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3</Pages>
  <Words>869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Kasza Aneta</dc:creator>
  <cp:lastModifiedBy>Kulon Przemysław</cp:lastModifiedBy>
  <cp:revision>113</cp:revision>
  <cp:lastPrinted>2022-11-21T11:37:00Z</cp:lastPrinted>
  <dcterms:created xsi:type="dcterms:W3CDTF">2020-04-24T13:09:00Z</dcterms:created>
  <dcterms:modified xsi:type="dcterms:W3CDTF">2022-11-29T06:21:00Z</dcterms:modified>
</cp:coreProperties>
</file>